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DE77A" w14:textId="77777777" w:rsidR="0048728D" w:rsidRDefault="0048728D" w:rsidP="0048728D">
      <w:pPr>
        <w:pStyle w:val="NoSpacing"/>
        <w:jc w:val="center"/>
      </w:pPr>
      <w:r>
        <w:t>COLRAIN COUNCIL ON AGING</w:t>
      </w:r>
    </w:p>
    <w:p w14:paraId="1735F2CA" w14:textId="77777777" w:rsidR="0048728D" w:rsidRDefault="0048728D" w:rsidP="0048728D">
      <w:pPr>
        <w:pStyle w:val="NoSpacing"/>
        <w:jc w:val="center"/>
      </w:pPr>
    </w:p>
    <w:p w14:paraId="74C18D8D" w14:textId="3E765735" w:rsidR="0048728D" w:rsidRDefault="0048728D" w:rsidP="009C4AF1">
      <w:pPr>
        <w:pStyle w:val="NoSpacing"/>
        <w:jc w:val="center"/>
      </w:pPr>
      <w:r>
        <w:t>Minutes for</w:t>
      </w:r>
      <w:r w:rsidR="00C74EAA">
        <w:t xml:space="preserve"> </w:t>
      </w:r>
      <w:r w:rsidR="00D67134">
        <w:t>November 24,</w:t>
      </w:r>
      <w:r w:rsidR="00877EB2">
        <w:t xml:space="preserve"> 2025</w:t>
      </w:r>
      <w:r w:rsidR="009C4AF1">
        <w:t>,</w:t>
      </w:r>
      <w:r>
        <w:t xml:space="preserve"> meeting </w:t>
      </w:r>
    </w:p>
    <w:p w14:paraId="136DA7CC" w14:textId="77777777" w:rsidR="009C4AF1" w:rsidRDefault="009C4AF1" w:rsidP="009C4AF1">
      <w:pPr>
        <w:pStyle w:val="NoSpacing"/>
        <w:jc w:val="center"/>
      </w:pPr>
    </w:p>
    <w:p w14:paraId="40603E07" w14:textId="6B5354B3" w:rsidR="0048728D" w:rsidRDefault="009054D4" w:rsidP="0048728D">
      <w:pPr>
        <w:pStyle w:val="NoSpacing"/>
      </w:pPr>
      <w:r>
        <w:t>Chair Janice Barnes</w:t>
      </w:r>
      <w:r w:rsidR="00D42877">
        <w:t xml:space="preserve"> called the meeting to order at 2:0</w:t>
      </w:r>
      <w:r w:rsidR="00350A18">
        <w:t>0</w:t>
      </w:r>
      <w:r w:rsidR="00D42877">
        <w:t xml:space="preserve"> pm</w:t>
      </w:r>
      <w:r w:rsidR="0048728D">
        <w:t>.</w:t>
      </w:r>
    </w:p>
    <w:p w14:paraId="47386A49" w14:textId="4FAA4E94" w:rsidR="0048728D" w:rsidRDefault="0036484F" w:rsidP="0048728D">
      <w:pPr>
        <w:pStyle w:val="NoSpacing"/>
      </w:pPr>
      <w:r>
        <w:t xml:space="preserve"> </w:t>
      </w:r>
    </w:p>
    <w:p w14:paraId="5A5240E5" w14:textId="5BF0315E" w:rsidR="0048728D" w:rsidRDefault="0048728D" w:rsidP="0048728D">
      <w:pPr>
        <w:pStyle w:val="NoSpacing"/>
      </w:pPr>
      <w:r>
        <w:t xml:space="preserve">Attending members: Betty </w:t>
      </w:r>
      <w:proofErr w:type="gramStart"/>
      <w:r>
        <w:t>Johnson,  Elaine</w:t>
      </w:r>
      <w:proofErr w:type="gramEnd"/>
      <w:r>
        <w:t xml:space="preserve"> Stanley, Amy J. </w:t>
      </w:r>
      <w:proofErr w:type="gramStart"/>
      <w:r>
        <w:t xml:space="preserve">Herzig, </w:t>
      </w:r>
      <w:r w:rsidR="00FC5113">
        <w:t xml:space="preserve"> </w:t>
      </w:r>
      <w:r>
        <w:t>Richard</w:t>
      </w:r>
      <w:proofErr w:type="gramEnd"/>
      <w:r>
        <w:t xml:space="preserve"> R. Herzig</w:t>
      </w:r>
      <w:r w:rsidR="00CE7C93">
        <w:t>, Valeda Peters</w:t>
      </w:r>
      <w:r w:rsidR="00FC5113">
        <w:t xml:space="preserve">, Michelle Hillman, Kathy Steinum, Janice Barnes, Rusty </w:t>
      </w:r>
      <w:proofErr w:type="gramStart"/>
      <w:r w:rsidR="00FC5113">
        <w:t>Barnes</w:t>
      </w:r>
      <w:r w:rsidR="001D2AD3">
        <w:t>,  Kathy</w:t>
      </w:r>
      <w:proofErr w:type="gramEnd"/>
      <w:r w:rsidR="001D2AD3">
        <w:t xml:space="preserve"> Phelps</w:t>
      </w:r>
    </w:p>
    <w:p w14:paraId="09E21D6D" w14:textId="77777777" w:rsidR="0000588D" w:rsidRDefault="0000588D" w:rsidP="0048728D">
      <w:pPr>
        <w:pStyle w:val="NoSpacing"/>
      </w:pPr>
    </w:p>
    <w:p w14:paraId="18B5B6A5" w14:textId="0CDF1161" w:rsidR="0000588D" w:rsidRDefault="0000588D" w:rsidP="0048728D">
      <w:pPr>
        <w:pStyle w:val="NoSpacing"/>
      </w:pPr>
      <w:r>
        <w:t>Guests attending: Gail Sinistore, Diana Parsons, Emily Thurber</w:t>
      </w:r>
    </w:p>
    <w:p w14:paraId="69990F3E" w14:textId="77777777" w:rsidR="00C52E6F" w:rsidRDefault="00C52E6F" w:rsidP="0048728D">
      <w:pPr>
        <w:pStyle w:val="NoSpacing"/>
      </w:pPr>
    </w:p>
    <w:p w14:paraId="5F6123D6" w14:textId="3BFFFF60" w:rsidR="0048728D" w:rsidRPr="00BA3552" w:rsidRDefault="0048728D" w:rsidP="0048728D">
      <w:pPr>
        <w:pStyle w:val="NoSpacing"/>
      </w:pPr>
      <w:r w:rsidRPr="00BA3552">
        <w:t xml:space="preserve">Secretary’s report: </w:t>
      </w:r>
      <w:r w:rsidR="00DD4BFE">
        <w:t>Kathy P.</w:t>
      </w:r>
      <w:r w:rsidRPr="00BA3552">
        <w:t xml:space="preserve"> </w:t>
      </w:r>
      <w:r w:rsidR="0036484F">
        <w:t>made a motion</w:t>
      </w:r>
      <w:r w:rsidRPr="00BA3552">
        <w:t xml:space="preserve"> to accept</w:t>
      </w:r>
      <w:r>
        <w:t xml:space="preserve"> the minutes</w:t>
      </w:r>
      <w:r w:rsidR="00D4384C">
        <w:t xml:space="preserve">. </w:t>
      </w:r>
      <w:r w:rsidR="001F4D25">
        <w:t>Michelle</w:t>
      </w:r>
      <w:r w:rsidR="00D05735">
        <w:t xml:space="preserve"> </w:t>
      </w:r>
      <w:r>
        <w:t>seconded,</w:t>
      </w:r>
      <w:r w:rsidR="009B7759">
        <w:t xml:space="preserve"> </w:t>
      </w:r>
      <w:r w:rsidR="0011594A">
        <w:t>unanimously</w:t>
      </w:r>
      <w:r>
        <w:t xml:space="preserve"> approved.</w:t>
      </w:r>
    </w:p>
    <w:p w14:paraId="2CA8AA60" w14:textId="77777777" w:rsidR="0048728D" w:rsidRPr="00BA3552" w:rsidRDefault="0048728D" w:rsidP="0048728D">
      <w:pPr>
        <w:pStyle w:val="NoSpacing"/>
      </w:pPr>
    </w:p>
    <w:p w14:paraId="5D9CF259" w14:textId="502FC693" w:rsidR="0048728D" w:rsidRDefault="0048728D" w:rsidP="0048728D">
      <w:pPr>
        <w:pStyle w:val="NoSpacing"/>
      </w:pPr>
      <w:r>
        <w:t>Financial</w:t>
      </w:r>
      <w:r w:rsidR="00940443">
        <w:t xml:space="preserve"> r</w:t>
      </w:r>
      <w:r>
        <w:t>eport: Attached</w:t>
      </w:r>
      <w:r w:rsidR="000661CC">
        <w:t xml:space="preserve">. </w:t>
      </w:r>
    </w:p>
    <w:p w14:paraId="4CECE386" w14:textId="4AD0DC4B" w:rsidR="00F771F3" w:rsidRDefault="007E6F07" w:rsidP="00F771F3">
      <w:pPr>
        <w:pStyle w:val="NoSpacing"/>
      </w:pPr>
      <w:r>
        <w:t>Kathy P.</w:t>
      </w:r>
      <w:r w:rsidR="00F771F3">
        <w:t xml:space="preserve"> made a motion to accept the payment of bills and donations, and </w:t>
      </w:r>
      <w:r>
        <w:t>Elaine</w:t>
      </w:r>
      <w:r w:rsidR="00F771F3">
        <w:t xml:space="preserve"> seconded. Unanimously approved.</w:t>
      </w:r>
    </w:p>
    <w:p w14:paraId="18E10E89" w14:textId="77777777" w:rsidR="003C2AD6" w:rsidRDefault="003C2AD6" w:rsidP="00F771F3">
      <w:pPr>
        <w:pStyle w:val="NoSpacing"/>
      </w:pPr>
    </w:p>
    <w:p w14:paraId="57E883F1" w14:textId="29C0031A" w:rsidR="00350B1B" w:rsidRDefault="00596047" w:rsidP="000A45C6">
      <w:pPr>
        <w:pStyle w:val="NoSpacing"/>
      </w:pPr>
      <w:r>
        <w:t>Foot clinic:</w:t>
      </w:r>
      <w:r w:rsidR="00940443">
        <w:t xml:space="preserve"> </w:t>
      </w:r>
      <w:r w:rsidR="000A45C6">
        <w:t xml:space="preserve">Betty will </w:t>
      </w:r>
      <w:r w:rsidR="0016193D">
        <w:t>take care of</w:t>
      </w:r>
      <w:r w:rsidR="00B152E8">
        <w:t xml:space="preserve"> </w:t>
      </w:r>
      <w:r w:rsidR="0016193D">
        <w:t>Nov.</w:t>
      </w:r>
      <w:r w:rsidR="00B152E8">
        <w:t xml:space="preserve"> and </w:t>
      </w:r>
      <w:r w:rsidR="0016193D">
        <w:t>Dec.</w:t>
      </w:r>
      <w:r w:rsidR="00B152E8">
        <w:t xml:space="preserve"> foot clinics</w:t>
      </w:r>
      <w:r w:rsidR="00BE45C0">
        <w:t>.</w:t>
      </w:r>
    </w:p>
    <w:p w14:paraId="692D254B" w14:textId="77777777" w:rsidR="00BE45C0" w:rsidRDefault="00BE45C0" w:rsidP="00717CA6">
      <w:pPr>
        <w:pStyle w:val="NoSpacing"/>
      </w:pPr>
    </w:p>
    <w:p w14:paraId="08B26D02" w14:textId="70973C10" w:rsidR="0084443A" w:rsidRDefault="00F368A2" w:rsidP="001420B2">
      <w:pPr>
        <w:pStyle w:val="NoSpacing"/>
      </w:pPr>
      <w:r>
        <w:t>Old</w:t>
      </w:r>
      <w:r w:rsidR="007F26DC">
        <w:t xml:space="preserve"> business: </w:t>
      </w:r>
      <w:r w:rsidR="001420B2">
        <w:t xml:space="preserve">Gail Sinistore was welcomed to the board in </w:t>
      </w:r>
      <w:r w:rsidR="006848BA">
        <w:t>August, but</w:t>
      </w:r>
      <w:r w:rsidR="001420B2">
        <w:t xml:space="preserve"> will have to wait till the warrant is sent back. Elaine and Kathy P. will be checking out two places</w:t>
      </w:r>
      <w:r w:rsidR="00FB218B">
        <w:t>, Shelburne Grange and Shelburne Springs,</w:t>
      </w:r>
      <w:r w:rsidR="001420B2">
        <w:t xml:space="preserve"> for senior luncheons. They will bring the information back to the committee. These luncheons will take place starting in April.</w:t>
      </w:r>
    </w:p>
    <w:p w14:paraId="523795CE" w14:textId="22A2BE96" w:rsidR="000C6598" w:rsidRDefault="000C6598" w:rsidP="001420B2">
      <w:pPr>
        <w:pStyle w:val="NoSpacing"/>
      </w:pPr>
      <w:r>
        <w:t xml:space="preserve">Discussion </w:t>
      </w:r>
      <w:r w:rsidR="006B345B">
        <w:t>to see</w:t>
      </w:r>
      <w:r>
        <w:t xml:space="preserve"> if a nurse </w:t>
      </w:r>
      <w:r w:rsidR="00CB3E7F">
        <w:t>would be able to</w:t>
      </w:r>
      <w:r>
        <w:t xml:space="preserve"> do BP checks one day a month at the foot </w:t>
      </w:r>
      <w:r w:rsidR="006848BA">
        <w:t>clinic, and</w:t>
      </w:r>
      <w:r>
        <w:t xml:space="preserve"> check</w:t>
      </w:r>
      <w:r w:rsidR="005732D3">
        <w:t xml:space="preserve"> with the nurse</w:t>
      </w:r>
      <w:r>
        <w:t xml:space="preserve"> to see if it would be possible to take BP on homebound seniors.</w:t>
      </w:r>
    </w:p>
    <w:p w14:paraId="6E7912DE" w14:textId="31D51F55" w:rsidR="00BA63C6" w:rsidRDefault="00BA63C6" w:rsidP="000F782D">
      <w:pPr>
        <w:pStyle w:val="NoSpacing"/>
        <w:tabs>
          <w:tab w:val="right" w:pos="9360"/>
        </w:tabs>
      </w:pPr>
    </w:p>
    <w:p w14:paraId="779171D4" w14:textId="2D2447BD" w:rsidR="009C74DE" w:rsidRDefault="00024AD0" w:rsidP="000F782D">
      <w:pPr>
        <w:pStyle w:val="NoSpacing"/>
        <w:tabs>
          <w:tab w:val="right" w:pos="9360"/>
        </w:tabs>
      </w:pPr>
      <w:r>
        <w:t>New</w:t>
      </w:r>
      <w:r w:rsidR="009C74DE">
        <w:t xml:space="preserve"> Business: Discussion on </w:t>
      </w:r>
      <w:r w:rsidR="00813042">
        <w:t xml:space="preserve">how we can get food to seniors. </w:t>
      </w:r>
      <w:r w:rsidR="00F55BA8">
        <w:t>Colrain</w:t>
      </w:r>
      <w:r w:rsidR="008B54B1">
        <w:t>,</w:t>
      </w:r>
      <w:r w:rsidR="00813042">
        <w:t xml:space="preserve"> “</w:t>
      </w:r>
      <w:r w:rsidR="00F55BA8">
        <w:t>Food for All</w:t>
      </w:r>
      <w:r w:rsidR="00813042">
        <w:t xml:space="preserve"> “</w:t>
      </w:r>
      <w:r w:rsidR="004F3DB2">
        <w:t>,</w:t>
      </w:r>
      <w:r w:rsidR="00813042">
        <w:t xml:space="preserve"> for</w:t>
      </w:r>
      <w:r w:rsidR="004F3DB2">
        <w:t xml:space="preserve"> the</w:t>
      </w:r>
      <w:r w:rsidR="00813042">
        <w:t xml:space="preserve"> children</w:t>
      </w:r>
      <w:r w:rsidR="006B345B">
        <w:t xml:space="preserve">, </w:t>
      </w:r>
      <w:r w:rsidR="00F136EF">
        <w:t>hopes</w:t>
      </w:r>
      <w:r w:rsidR="000E78FE">
        <w:t xml:space="preserve"> to </w:t>
      </w:r>
      <w:r w:rsidR="006B345B">
        <w:t>make</w:t>
      </w:r>
      <w:r w:rsidR="000E78FE">
        <w:t xml:space="preserve"> this service</w:t>
      </w:r>
      <w:r w:rsidR="00F136EF">
        <w:t xml:space="preserve"> available</w:t>
      </w:r>
      <w:r w:rsidR="000E78FE">
        <w:t xml:space="preserve"> for </w:t>
      </w:r>
      <w:r w:rsidR="00D313D8">
        <w:t>seniors in the hill towns</w:t>
      </w:r>
      <w:r w:rsidR="001A077D">
        <w:t xml:space="preserve"> in the future</w:t>
      </w:r>
      <w:r w:rsidR="00DE65CB">
        <w:t>.</w:t>
      </w:r>
      <w:r w:rsidR="00583A49">
        <w:t xml:space="preserve"> “Rides for Help</w:t>
      </w:r>
      <w:r w:rsidR="001A077D">
        <w:t>,</w:t>
      </w:r>
      <w:r w:rsidR="00583A49">
        <w:t>” a Life Path service</w:t>
      </w:r>
      <w:r w:rsidR="001A077D">
        <w:t>,</w:t>
      </w:r>
      <w:r w:rsidR="00583A49">
        <w:t xml:space="preserve"> is looking for volunteer drivers</w:t>
      </w:r>
      <w:r w:rsidR="003829CF">
        <w:t xml:space="preserve">. </w:t>
      </w:r>
      <w:r w:rsidR="009A26B2">
        <w:t>We</w:t>
      </w:r>
      <w:r w:rsidR="001A077D">
        <w:t xml:space="preserve"> will</w:t>
      </w:r>
      <w:r w:rsidR="003829CF">
        <w:t xml:space="preserve"> </w:t>
      </w:r>
      <w:r w:rsidR="001A077D">
        <w:t>pursue</w:t>
      </w:r>
      <w:r w:rsidR="003829CF">
        <w:t xml:space="preserve"> </w:t>
      </w:r>
      <w:r w:rsidR="000A35A8">
        <w:t xml:space="preserve">programs in </w:t>
      </w:r>
      <w:r w:rsidR="001A077D">
        <w:t>Triad</w:t>
      </w:r>
      <w:r w:rsidR="000A35A8">
        <w:t xml:space="preserve">. </w:t>
      </w:r>
      <w:r w:rsidR="00EC1FB8">
        <w:t>Doni B</w:t>
      </w:r>
      <w:r w:rsidR="00DB674F">
        <w:t>eau</w:t>
      </w:r>
      <w:r w:rsidR="00EC1FB8">
        <w:t>regard may</w:t>
      </w:r>
      <w:r w:rsidR="001A077D">
        <w:t xml:space="preserve"> be able to</w:t>
      </w:r>
      <w:r w:rsidR="00EC1FB8">
        <w:t xml:space="preserve"> help</w:t>
      </w:r>
      <w:r w:rsidR="00832057">
        <w:t>.</w:t>
      </w:r>
    </w:p>
    <w:p w14:paraId="390C1C28" w14:textId="03FF0265" w:rsidR="00BD2AB6" w:rsidRDefault="00DF5CCA" w:rsidP="009A12B5">
      <w:pPr>
        <w:pStyle w:val="NoSpacing"/>
      </w:pPr>
      <w:r>
        <w:t xml:space="preserve"> </w:t>
      </w:r>
    </w:p>
    <w:p w14:paraId="7262975B" w14:textId="33FCEBB9" w:rsidR="009A12B5" w:rsidRDefault="00832057" w:rsidP="009A12B5">
      <w:pPr>
        <w:pStyle w:val="NoSpacing"/>
      </w:pPr>
      <w:r>
        <w:t>Richie</w:t>
      </w:r>
      <w:r w:rsidR="009A12B5">
        <w:t xml:space="preserve"> made a motion to adjourn the meeting</w:t>
      </w:r>
      <w:r w:rsidR="00B40A68">
        <w:t xml:space="preserve"> and to meet </w:t>
      </w:r>
      <w:r w:rsidR="008B54B1">
        <w:t xml:space="preserve">on </w:t>
      </w:r>
      <w:r w:rsidR="00B40A68">
        <w:t>Dec. 22,</w:t>
      </w:r>
      <w:r w:rsidR="009A12B5">
        <w:t xml:space="preserve"> </w:t>
      </w:r>
      <w:r w:rsidR="00B40A68">
        <w:t>and Betty</w:t>
      </w:r>
      <w:r w:rsidR="009A12B5">
        <w:t xml:space="preserve"> </w:t>
      </w:r>
      <w:r w:rsidR="00BD2AB6">
        <w:t>seconded</w:t>
      </w:r>
      <w:r w:rsidR="009014C1">
        <w:t>. Then</w:t>
      </w:r>
      <w:r w:rsidR="008B54B1">
        <w:t>, it was decided to hold a meeting on December 8 to vote on the letter from the COA to be included</w:t>
      </w:r>
      <w:r w:rsidR="008E2837">
        <w:t xml:space="preserve"> with the street listing. </w:t>
      </w:r>
      <w:r w:rsidR="00400270">
        <w:t>Amy</w:t>
      </w:r>
      <w:r w:rsidR="008E2837">
        <w:t xml:space="preserve"> made</w:t>
      </w:r>
      <w:r w:rsidR="008B54B1">
        <w:t xml:space="preserve"> a</w:t>
      </w:r>
      <w:r w:rsidR="008E2837">
        <w:t xml:space="preserve"> motion </w:t>
      </w:r>
      <w:r w:rsidR="00400270">
        <w:t xml:space="preserve">to </w:t>
      </w:r>
      <w:r w:rsidR="003F08A0">
        <w:t xml:space="preserve">amend the previous motion, </w:t>
      </w:r>
      <w:r w:rsidR="008B54B1">
        <w:t xml:space="preserve">and </w:t>
      </w:r>
      <w:r w:rsidR="003F08A0">
        <w:t>Michelle seconded</w:t>
      </w:r>
      <w:r w:rsidR="00ED72D6">
        <w:t>.</w:t>
      </w:r>
      <w:r w:rsidR="00753827">
        <w:t xml:space="preserve"> </w:t>
      </w:r>
      <w:r w:rsidR="001A077D">
        <w:t>U</w:t>
      </w:r>
      <w:r w:rsidR="009A12B5">
        <w:t>nanimously approved.</w:t>
      </w:r>
    </w:p>
    <w:p w14:paraId="34DCF019" w14:textId="77777777" w:rsidR="00872E0E" w:rsidRDefault="00872E0E" w:rsidP="009A12B5">
      <w:pPr>
        <w:pStyle w:val="NoSpacing"/>
      </w:pPr>
    </w:p>
    <w:p w14:paraId="17D777E2" w14:textId="681CC729" w:rsidR="00ED72D6" w:rsidRDefault="00F0321F" w:rsidP="009A12B5">
      <w:pPr>
        <w:pStyle w:val="NoSpacing"/>
      </w:pPr>
      <w:r>
        <w:t xml:space="preserve">Kathy P made a motion to adjourn the </w:t>
      </w:r>
      <w:r w:rsidR="008B54B1">
        <w:t>meeting at</w:t>
      </w:r>
      <w:r w:rsidR="00ED72D6">
        <w:t xml:space="preserve"> </w:t>
      </w:r>
      <w:r w:rsidR="008B54B1">
        <w:t>2:58 pm</w:t>
      </w:r>
      <w:r w:rsidR="001A077D">
        <w:t>, Richie seconded. Unanimously approved</w:t>
      </w:r>
    </w:p>
    <w:p w14:paraId="4B556828" w14:textId="2C8528C1" w:rsidR="009A12B5" w:rsidRDefault="00ED72D6" w:rsidP="009A12B5">
      <w:pPr>
        <w:pStyle w:val="NoSpacing"/>
      </w:pPr>
      <w:r>
        <w:tab/>
      </w:r>
    </w:p>
    <w:p w14:paraId="47695A6A" w14:textId="7CC9FC4D" w:rsidR="002C043B" w:rsidRDefault="002C043B" w:rsidP="0048728D">
      <w:pPr>
        <w:pStyle w:val="NoSpacing"/>
      </w:pPr>
      <w:r>
        <w:t>Respectfully submitted,</w:t>
      </w:r>
    </w:p>
    <w:p w14:paraId="3378E0FA" w14:textId="6AD3E794" w:rsidR="002C043B" w:rsidRDefault="002C043B" w:rsidP="0048728D">
      <w:pPr>
        <w:pStyle w:val="NoSpacing"/>
      </w:pPr>
      <w:r>
        <w:t>Elaine Stanley, Secretary</w:t>
      </w:r>
    </w:p>
    <w:p w14:paraId="6019571E" w14:textId="69415CA5" w:rsidR="00FE179A" w:rsidRDefault="00AD59D8" w:rsidP="0048728D">
      <w:pPr>
        <w:pStyle w:val="NoSpacing"/>
      </w:pPr>
      <w:r>
        <w:t xml:space="preserve"> </w:t>
      </w:r>
    </w:p>
    <w:p w14:paraId="5D68DA19" w14:textId="77777777" w:rsidR="0048728D" w:rsidRDefault="0048728D" w:rsidP="0048728D">
      <w:pPr>
        <w:pStyle w:val="NoSpacing"/>
      </w:pPr>
    </w:p>
    <w:p w14:paraId="5B240AD6" w14:textId="348902E1" w:rsidR="003347A1" w:rsidRDefault="00136EE5">
      <w:r>
        <w:t xml:space="preserve"> </w:t>
      </w:r>
    </w:p>
    <w:sectPr w:rsidR="003347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8D"/>
    <w:rsid w:val="000017DC"/>
    <w:rsid w:val="00004A24"/>
    <w:rsid w:val="0000588D"/>
    <w:rsid w:val="000171E4"/>
    <w:rsid w:val="00024AD0"/>
    <w:rsid w:val="00024FDA"/>
    <w:rsid w:val="00040A1B"/>
    <w:rsid w:val="00041F65"/>
    <w:rsid w:val="00043E19"/>
    <w:rsid w:val="0005392A"/>
    <w:rsid w:val="00056297"/>
    <w:rsid w:val="000661CC"/>
    <w:rsid w:val="00067A84"/>
    <w:rsid w:val="00092D08"/>
    <w:rsid w:val="000936C8"/>
    <w:rsid w:val="00096E6D"/>
    <w:rsid w:val="0009712E"/>
    <w:rsid w:val="000A35A8"/>
    <w:rsid w:val="000A45C6"/>
    <w:rsid w:val="000C2E4F"/>
    <w:rsid w:val="000C6598"/>
    <w:rsid w:val="000D48BD"/>
    <w:rsid w:val="000D5A9D"/>
    <w:rsid w:val="000D6048"/>
    <w:rsid w:val="000E231B"/>
    <w:rsid w:val="000E6B8C"/>
    <w:rsid w:val="000E78FE"/>
    <w:rsid w:val="000F0562"/>
    <w:rsid w:val="000F2BAF"/>
    <w:rsid w:val="000F36A6"/>
    <w:rsid w:val="000F782D"/>
    <w:rsid w:val="00110C1C"/>
    <w:rsid w:val="0011594A"/>
    <w:rsid w:val="00122065"/>
    <w:rsid w:val="00124A85"/>
    <w:rsid w:val="00132250"/>
    <w:rsid w:val="00136EE5"/>
    <w:rsid w:val="001420B2"/>
    <w:rsid w:val="00152C55"/>
    <w:rsid w:val="00157CC8"/>
    <w:rsid w:val="0016193D"/>
    <w:rsid w:val="001659E3"/>
    <w:rsid w:val="00167B55"/>
    <w:rsid w:val="001708E5"/>
    <w:rsid w:val="0017677A"/>
    <w:rsid w:val="00194D0F"/>
    <w:rsid w:val="001A077D"/>
    <w:rsid w:val="001C39F3"/>
    <w:rsid w:val="001D082A"/>
    <w:rsid w:val="001D2AD3"/>
    <w:rsid w:val="001E13B7"/>
    <w:rsid w:val="001E23A2"/>
    <w:rsid w:val="001E6EC4"/>
    <w:rsid w:val="001F037E"/>
    <w:rsid w:val="001F1490"/>
    <w:rsid w:val="001F4D25"/>
    <w:rsid w:val="00205748"/>
    <w:rsid w:val="002147EE"/>
    <w:rsid w:val="002233AA"/>
    <w:rsid w:val="002306DE"/>
    <w:rsid w:val="00233576"/>
    <w:rsid w:val="00234CAF"/>
    <w:rsid w:val="00241658"/>
    <w:rsid w:val="00254DD3"/>
    <w:rsid w:val="002634EB"/>
    <w:rsid w:val="002A15A9"/>
    <w:rsid w:val="002B0693"/>
    <w:rsid w:val="002B44AF"/>
    <w:rsid w:val="002C043B"/>
    <w:rsid w:val="002C4E35"/>
    <w:rsid w:val="002D521D"/>
    <w:rsid w:val="002F4C56"/>
    <w:rsid w:val="00305DCD"/>
    <w:rsid w:val="0030778D"/>
    <w:rsid w:val="00310F41"/>
    <w:rsid w:val="00332568"/>
    <w:rsid w:val="003341FD"/>
    <w:rsid w:val="003347A1"/>
    <w:rsid w:val="00334DDF"/>
    <w:rsid w:val="00335244"/>
    <w:rsid w:val="00350A18"/>
    <w:rsid w:val="00350B1B"/>
    <w:rsid w:val="0036484F"/>
    <w:rsid w:val="00364BAB"/>
    <w:rsid w:val="00364CBC"/>
    <w:rsid w:val="00380DDB"/>
    <w:rsid w:val="00380FAC"/>
    <w:rsid w:val="003829CF"/>
    <w:rsid w:val="00392227"/>
    <w:rsid w:val="003933CF"/>
    <w:rsid w:val="00395335"/>
    <w:rsid w:val="003C2AD6"/>
    <w:rsid w:val="003C2B25"/>
    <w:rsid w:val="003D16B5"/>
    <w:rsid w:val="003D5E9C"/>
    <w:rsid w:val="003E0187"/>
    <w:rsid w:val="003E3110"/>
    <w:rsid w:val="003F08A0"/>
    <w:rsid w:val="00400270"/>
    <w:rsid w:val="00401FEF"/>
    <w:rsid w:val="00406C1F"/>
    <w:rsid w:val="00415D9E"/>
    <w:rsid w:val="00431169"/>
    <w:rsid w:val="00436A63"/>
    <w:rsid w:val="00436D6E"/>
    <w:rsid w:val="0045028C"/>
    <w:rsid w:val="004526EF"/>
    <w:rsid w:val="004554A3"/>
    <w:rsid w:val="004744B2"/>
    <w:rsid w:val="0048728D"/>
    <w:rsid w:val="004A0F89"/>
    <w:rsid w:val="004A4F52"/>
    <w:rsid w:val="004A54F9"/>
    <w:rsid w:val="004B0607"/>
    <w:rsid w:val="004B1800"/>
    <w:rsid w:val="004D0162"/>
    <w:rsid w:val="004E100F"/>
    <w:rsid w:val="004F2C90"/>
    <w:rsid w:val="004F3DB2"/>
    <w:rsid w:val="00501DBB"/>
    <w:rsid w:val="00502744"/>
    <w:rsid w:val="0051799B"/>
    <w:rsid w:val="00531A3E"/>
    <w:rsid w:val="005611E1"/>
    <w:rsid w:val="005640A5"/>
    <w:rsid w:val="005732D3"/>
    <w:rsid w:val="005775C6"/>
    <w:rsid w:val="00583A49"/>
    <w:rsid w:val="00583F6E"/>
    <w:rsid w:val="00596047"/>
    <w:rsid w:val="005B0EB6"/>
    <w:rsid w:val="005B3487"/>
    <w:rsid w:val="005C4F10"/>
    <w:rsid w:val="005C756C"/>
    <w:rsid w:val="005D13EA"/>
    <w:rsid w:val="005E02CA"/>
    <w:rsid w:val="005E2D35"/>
    <w:rsid w:val="005F100A"/>
    <w:rsid w:val="005F4E1F"/>
    <w:rsid w:val="00610B02"/>
    <w:rsid w:val="0063011D"/>
    <w:rsid w:val="00633228"/>
    <w:rsid w:val="00644E79"/>
    <w:rsid w:val="00662DD6"/>
    <w:rsid w:val="00665055"/>
    <w:rsid w:val="006747BF"/>
    <w:rsid w:val="006848BA"/>
    <w:rsid w:val="00685965"/>
    <w:rsid w:val="006860A5"/>
    <w:rsid w:val="006908C4"/>
    <w:rsid w:val="00694883"/>
    <w:rsid w:val="006B2609"/>
    <w:rsid w:val="006B345B"/>
    <w:rsid w:val="006C3179"/>
    <w:rsid w:val="006E79CE"/>
    <w:rsid w:val="00706950"/>
    <w:rsid w:val="00706CB5"/>
    <w:rsid w:val="00710679"/>
    <w:rsid w:val="007176BC"/>
    <w:rsid w:val="00717CA6"/>
    <w:rsid w:val="00720FBD"/>
    <w:rsid w:val="00723C71"/>
    <w:rsid w:val="00727451"/>
    <w:rsid w:val="00753827"/>
    <w:rsid w:val="00757AFD"/>
    <w:rsid w:val="0077026F"/>
    <w:rsid w:val="00774405"/>
    <w:rsid w:val="00787A00"/>
    <w:rsid w:val="007A198C"/>
    <w:rsid w:val="007B32A7"/>
    <w:rsid w:val="007C1742"/>
    <w:rsid w:val="007C31CE"/>
    <w:rsid w:val="007D127B"/>
    <w:rsid w:val="007D2A3B"/>
    <w:rsid w:val="007D3F4B"/>
    <w:rsid w:val="007D4A8B"/>
    <w:rsid w:val="007E6F07"/>
    <w:rsid w:val="007F26DC"/>
    <w:rsid w:val="00812D37"/>
    <w:rsid w:val="00813042"/>
    <w:rsid w:val="0081469A"/>
    <w:rsid w:val="008235CA"/>
    <w:rsid w:val="00831E2D"/>
    <w:rsid w:val="00832057"/>
    <w:rsid w:val="0083370D"/>
    <w:rsid w:val="0084443A"/>
    <w:rsid w:val="00870F0C"/>
    <w:rsid w:val="008716F8"/>
    <w:rsid w:val="00872341"/>
    <w:rsid w:val="00872E0E"/>
    <w:rsid w:val="0087775A"/>
    <w:rsid w:val="00877EB2"/>
    <w:rsid w:val="008823EA"/>
    <w:rsid w:val="008B54B1"/>
    <w:rsid w:val="008C16B6"/>
    <w:rsid w:val="008C1B3D"/>
    <w:rsid w:val="008C6960"/>
    <w:rsid w:val="008C7D0E"/>
    <w:rsid w:val="008E2837"/>
    <w:rsid w:val="008F38C3"/>
    <w:rsid w:val="009014C1"/>
    <w:rsid w:val="009054D4"/>
    <w:rsid w:val="009231F2"/>
    <w:rsid w:val="00940443"/>
    <w:rsid w:val="00980CB3"/>
    <w:rsid w:val="009918DB"/>
    <w:rsid w:val="009A12B5"/>
    <w:rsid w:val="009A26B2"/>
    <w:rsid w:val="009A56DC"/>
    <w:rsid w:val="009A7C61"/>
    <w:rsid w:val="009B7759"/>
    <w:rsid w:val="009C42FF"/>
    <w:rsid w:val="009C4AF1"/>
    <w:rsid w:val="009C6CA2"/>
    <w:rsid w:val="009C74DE"/>
    <w:rsid w:val="009D142B"/>
    <w:rsid w:val="009D2EB3"/>
    <w:rsid w:val="009D765D"/>
    <w:rsid w:val="009E034C"/>
    <w:rsid w:val="009E5035"/>
    <w:rsid w:val="00A32DC5"/>
    <w:rsid w:val="00A347B6"/>
    <w:rsid w:val="00A44838"/>
    <w:rsid w:val="00A51FBD"/>
    <w:rsid w:val="00A76B34"/>
    <w:rsid w:val="00A932A2"/>
    <w:rsid w:val="00A94959"/>
    <w:rsid w:val="00AA22C9"/>
    <w:rsid w:val="00AA452D"/>
    <w:rsid w:val="00AD0369"/>
    <w:rsid w:val="00AD4909"/>
    <w:rsid w:val="00AD59D8"/>
    <w:rsid w:val="00AD7E6E"/>
    <w:rsid w:val="00AE38D9"/>
    <w:rsid w:val="00AF4C82"/>
    <w:rsid w:val="00B037F1"/>
    <w:rsid w:val="00B124DF"/>
    <w:rsid w:val="00B132F3"/>
    <w:rsid w:val="00B152E8"/>
    <w:rsid w:val="00B40A68"/>
    <w:rsid w:val="00B50E37"/>
    <w:rsid w:val="00B52214"/>
    <w:rsid w:val="00B52976"/>
    <w:rsid w:val="00B61772"/>
    <w:rsid w:val="00B81483"/>
    <w:rsid w:val="00B90C50"/>
    <w:rsid w:val="00BA3C7A"/>
    <w:rsid w:val="00BA63C6"/>
    <w:rsid w:val="00BA7BA8"/>
    <w:rsid w:val="00BB2943"/>
    <w:rsid w:val="00BB538A"/>
    <w:rsid w:val="00BC34E6"/>
    <w:rsid w:val="00BD2AB6"/>
    <w:rsid w:val="00BD38F3"/>
    <w:rsid w:val="00BE3965"/>
    <w:rsid w:val="00BE45C0"/>
    <w:rsid w:val="00BE618A"/>
    <w:rsid w:val="00C00671"/>
    <w:rsid w:val="00C03F7C"/>
    <w:rsid w:val="00C46DAC"/>
    <w:rsid w:val="00C471DC"/>
    <w:rsid w:val="00C52E6F"/>
    <w:rsid w:val="00C57941"/>
    <w:rsid w:val="00C74EAA"/>
    <w:rsid w:val="00C76F7E"/>
    <w:rsid w:val="00C9129F"/>
    <w:rsid w:val="00CA4049"/>
    <w:rsid w:val="00CA4E70"/>
    <w:rsid w:val="00CB3E7F"/>
    <w:rsid w:val="00CB785D"/>
    <w:rsid w:val="00CC6ABC"/>
    <w:rsid w:val="00CD4AF6"/>
    <w:rsid w:val="00CE474B"/>
    <w:rsid w:val="00CE4E0B"/>
    <w:rsid w:val="00CE7C93"/>
    <w:rsid w:val="00D0319F"/>
    <w:rsid w:val="00D05735"/>
    <w:rsid w:val="00D07C6F"/>
    <w:rsid w:val="00D126F7"/>
    <w:rsid w:val="00D313D8"/>
    <w:rsid w:val="00D42877"/>
    <w:rsid w:val="00D4384C"/>
    <w:rsid w:val="00D5171F"/>
    <w:rsid w:val="00D60ECB"/>
    <w:rsid w:val="00D61819"/>
    <w:rsid w:val="00D64C67"/>
    <w:rsid w:val="00D67134"/>
    <w:rsid w:val="00D74C9E"/>
    <w:rsid w:val="00D84C14"/>
    <w:rsid w:val="00D85490"/>
    <w:rsid w:val="00DB674F"/>
    <w:rsid w:val="00DB6F77"/>
    <w:rsid w:val="00DC3A8C"/>
    <w:rsid w:val="00DD257D"/>
    <w:rsid w:val="00DD4BFE"/>
    <w:rsid w:val="00DE65CB"/>
    <w:rsid w:val="00DF5CCA"/>
    <w:rsid w:val="00E001FD"/>
    <w:rsid w:val="00E163CE"/>
    <w:rsid w:val="00E21384"/>
    <w:rsid w:val="00E26660"/>
    <w:rsid w:val="00E369AA"/>
    <w:rsid w:val="00E37D98"/>
    <w:rsid w:val="00E5393C"/>
    <w:rsid w:val="00E65975"/>
    <w:rsid w:val="00E75B34"/>
    <w:rsid w:val="00E931F4"/>
    <w:rsid w:val="00EB2B4E"/>
    <w:rsid w:val="00EC1A42"/>
    <w:rsid w:val="00EC1FB8"/>
    <w:rsid w:val="00ED1B0D"/>
    <w:rsid w:val="00ED72D6"/>
    <w:rsid w:val="00EF4E08"/>
    <w:rsid w:val="00F0321F"/>
    <w:rsid w:val="00F0572F"/>
    <w:rsid w:val="00F129B0"/>
    <w:rsid w:val="00F136EF"/>
    <w:rsid w:val="00F21BA2"/>
    <w:rsid w:val="00F30476"/>
    <w:rsid w:val="00F368A2"/>
    <w:rsid w:val="00F47226"/>
    <w:rsid w:val="00F54AAB"/>
    <w:rsid w:val="00F55BA8"/>
    <w:rsid w:val="00F57AD2"/>
    <w:rsid w:val="00F62F02"/>
    <w:rsid w:val="00F771F3"/>
    <w:rsid w:val="00F831A7"/>
    <w:rsid w:val="00F8623A"/>
    <w:rsid w:val="00FA0F3B"/>
    <w:rsid w:val="00FB218B"/>
    <w:rsid w:val="00FC218D"/>
    <w:rsid w:val="00FC5113"/>
    <w:rsid w:val="00FD40E9"/>
    <w:rsid w:val="00FE179A"/>
    <w:rsid w:val="00FF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0222ED"/>
  <w15:chartTrackingRefBased/>
  <w15:docId w15:val="{F118D920-69A2-4212-A1DA-087B07A4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2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72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72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72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72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72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72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72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72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72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72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7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7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7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7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7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72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72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72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7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72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728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8728D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Stanley</dc:creator>
  <cp:keywords/>
  <dc:description/>
  <cp:lastModifiedBy>Betty Johnson</cp:lastModifiedBy>
  <cp:revision>2</cp:revision>
  <cp:lastPrinted>2025-12-06T19:58:00Z</cp:lastPrinted>
  <dcterms:created xsi:type="dcterms:W3CDTF">2025-12-06T19:58:00Z</dcterms:created>
  <dcterms:modified xsi:type="dcterms:W3CDTF">2025-12-06T19:58:00Z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09326d1a-8dc9-415b-bb9a-2c2249850fb3</vt:lpwstr>
  </property>
</Properties>
</file>