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366" w:rsidRPr="00695B98" w:rsidRDefault="00471366">
      <w:pPr>
        <w:pStyle w:val="BodyA"/>
        <w:spacing w:before="100" w:after="100"/>
        <w:outlineLvl w:val="1"/>
        <w:rPr>
          <w:rFonts w:ascii="Calibri" w:eastAsia="Calibri" w:hAnsi="Calibri" w:cs="Calibri"/>
          <w:b/>
          <w:bCs/>
          <w:sz w:val="21"/>
          <w:szCs w:val="21"/>
          <w:u w:val="single"/>
        </w:rPr>
      </w:pPr>
    </w:p>
    <w:p w:rsidR="00471366" w:rsidRPr="00695B98" w:rsidRDefault="00E6478C">
      <w:pPr>
        <w:pStyle w:val="Title"/>
        <w:keepNext w:val="0"/>
        <w:jc w:val="center"/>
        <w:outlineLvl w:val="0"/>
        <w:rPr>
          <w:rFonts w:ascii="Calibri" w:eastAsia="Calibri" w:hAnsi="Calibri" w:cs="Calibri"/>
          <w:b w:val="0"/>
          <w:bCs w:val="0"/>
          <w:sz w:val="21"/>
          <w:szCs w:val="21"/>
        </w:rPr>
      </w:pPr>
      <w:r w:rsidRPr="00695B98">
        <w:rPr>
          <w:rFonts w:ascii="Calibri" w:hAnsi="Calibri"/>
          <w:b w:val="0"/>
          <w:bCs w:val="0"/>
          <w:sz w:val="21"/>
          <w:szCs w:val="21"/>
        </w:rPr>
        <w:t>Town of Colrain</w:t>
      </w:r>
    </w:p>
    <w:p w:rsidR="00471366" w:rsidRPr="00695B98" w:rsidRDefault="00E6478C">
      <w:pPr>
        <w:pStyle w:val="Title"/>
        <w:keepNext w:val="0"/>
        <w:jc w:val="center"/>
        <w:outlineLvl w:val="0"/>
        <w:rPr>
          <w:rFonts w:ascii="Calibri" w:eastAsia="Calibri" w:hAnsi="Calibri" w:cs="Calibri"/>
          <w:b w:val="0"/>
          <w:bCs w:val="0"/>
          <w:sz w:val="21"/>
          <w:szCs w:val="21"/>
        </w:rPr>
      </w:pPr>
      <w:r w:rsidRPr="00695B98">
        <w:rPr>
          <w:rFonts w:ascii="Calibri" w:hAnsi="Calibri"/>
          <w:b w:val="0"/>
          <w:bCs w:val="0"/>
          <w:sz w:val="21"/>
          <w:szCs w:val="21"/>
        </w:rPr>
        <w:t>Select Board Meeting</w:t>
      </w:r>
    </w:p>
    <w:p w:rsidR="00471366" w:rsidRPr="00695B98" w:rsidRDefault="00E6478C">
      <w:pPr>
        <w:pStyle w:val="Default"/>
        <w:jc w:val="center"/>
        <w:outlineLvl w:val="0"/>
        <w:rPr>
          <w:rFonts w:ascii="Calibri" w:eastAsia="Calibri" w:hAnsi="Calibri" w:cs="Calibri"/>
          <w:sz w:val="21"/>
          <w:szCs w:val="21"/>
        </w:rPr>
      </w:pPr>
      <w:r w:rsidRPr="00695B98">
        <w:rPr>
          <w:rFonts w:ascii="Calibri" w:hAnsi="Calibri"/>
          <w:sz w:val="21"/>
          <w:szCs w:val="21"/>
        </w:rPr>
        <w:t xml:space="preserve"> Remote Conference Call-in</w:t>
      </w:r>
    </w:p>
    <w:p w:rsidR="00471366" w:rsidRPr="00695B98" w:rsidRDefault="00E6478C">
      <w:pPr>
        <w:pStyle w:val="BodyAA"/>
        <w:spacing w:before="0"/>
        <w:jc w:val="center"/>
        <w:outlineLvl w:val="0"/>
        <w:rPr>
          <w:rFonts w:ascii="Calibri" w:eastAsia="Calibri" w:hAnsi="Calibri" w:cs="Calibri"/>
          <w:sz w:val="21"/>
          <w:szCs w:val="21"/>
          <w:lang w:val="de-DE"/>
        </w:rPr>
      </w:pPr>
      <w:r w:rsidRPr="00695B98">
        <w:rPr>
          <w:rFonts w:ascii="Calibri" w:hAnsi="Calibri"/>
          <w:sz w:val="21"/>
          <w:szCs w:val="21"/>
          <w:lang w:val="de-DE"/>
        </w:rPr>
        <w:t>6:00 P.M.</w:t>
      </w:r>
    </w:p>
    <w:p w:rsidR="00471366" w:rsidRPr="00695B98" w:rsidRDefault="00E6478C">
      <w:pPr>
        <w:pStyle w:val="Heading"/>
        <w:jc w:val="center"/>
        <w:rPr>
          <w:rFonts w:ascii="Calibri" w:eastAsia="Calibri" w:hAnsi="Calibri" w:cs="Calibri"/>
          <w:sz w:val="21"/>
          <w:szCs w:val="21"/>
        </w:rPr>
      </w:pPr>
      <w:r w:rsidRPr="00695B98">
        <w:rPr>
          <w:rFonts w:ascii="Calibri" w:hAnsi="Calibri"/>
          <w:sz w:val="21"/>
          <w:szCs w:val="21"/>
        </w:rPr>
        <w:t>MINUTES OF NOVEMBER 10, 2020</w:t>
      </w:r>
    </w:p>
    <w:p w:rsidR="00471366" w:rsidRPr="00695B98" w:rsidRDefault="00471366">
      <w:pPr>
        <w:pStyle w:val="BodyAA"/>
        <w:spacing w:before="0"/>
        <w:ind w:left="1440" w:hanging="1440"/>
        <w:jc w:val="both"/>
        <w:rPr>
          <w:rFonts w:ascii="Calibri" w:eastAsia="Calibri" w:hAnsi="Calibri" w:cs="Calibri"/>
          <w:sz w:val="21"/>
          <w:szCs w:val="21"/>
        </w:rPr>
      </w:pPr>
    </w:p>
    <w:p w:rsidR="00471366" w:rsidRPr="00695B98" w:rsidRDefault="00E6478C">
      <w:pPr>
        <w:pStyle w:val="BodyAA"/>
        <w:spacing w:before="0"/>
        <w:rPr>
          <w:rFonts w:ascii="Calibri" w:eastAsia="Calibri" w:hAnsi="Calibri" w:cs="Calibri"/>
          <w:sz w:val="21"/>
          <w:szCs w:val="21"/>
        </w:rPr>
      </w:pPr>
      <w:r w:rsidRPr="00695B98">
        <w:rPr>
          <w:rFonts w:ascii="Calibri" w:hAnsi="Calibri"/>
          <w:b/>
          <w:bCs/>
          <w:sz w:val="21"/>
          <w:szCs w:val="21"/>
          <w:lang w:val="it-IT"/>
        </w:rPr>
        <w:t>Present</w:t>
      </w:r>
      <w:r w:rsidRPr="00695B98">
        <w:rPr>
          <w:rFonts w:ascii="Calibri" w:eastAsia="Calibri" w:hAnsi="Calibri" w:cs="Calibri"/>
          <w:sz w:val="21"/>
          <w:szCs w:val="21"/>
          <w:lang w:val="nl-NL"/>
        </w:rPr>
        <w:tab/>
      </w:r>
      <w:r w:rsidRPr="00695B98">
        <w:rPr>
          <w:rFonts w:ascii="Calibri" w:eastAsia="Calibri" w:hAnsi="Calibri" w:cs="Calibri"/>
          <w:sz w:val="21"/>
          <w:szCs w:val="21"/>
          <w:lang w:val="nl-NL"/>
        </w:rPr>
        <w:tab/>
        <w:t>Joe Kurland, Mike Slowinski</w:t>
      </w:r>
      <w:r w:rsidR="00695B98">
        <w:rPr>
          <w:rFonts w:ascii="Calibri" w:eastAsia="Calibri" w:hAnsi="Calibri" w:cs="Calibri"/>
          <w:sz w:val="21"/>
          <w:szCs w:val="21"/>
          <w:lang w:val="nl-NL"/>
        </w:rPr>
        <w:t xml:space="preserve">; Absent: </w:t>
      </w:r>
      <w:r w:rsidR="00305479">
        <w:rPr>
          <w:rFonts w:ascii="Calibri" w:eastAsia="Calibri" w:hAnsi="Calibri" w:cs="Calibri"/>
          <w:sz w:val="21"/>
          <w:szCs w:val="21"/>
          <w:lang w:val="nl-NL"/>
        </w:rPr>
        <w:t>Mark Thibodeau</w:t>
      </w:r>
    </w:p>
    <w:p w:rsidR="00471366" w:rsidRPr="00695B98" w:rsidRDefault="00471366">
      <w:pPr>
        <w:pStyle w:val="BodyAA"/>
        <w:spacing w:before="0"/>
        <w:ind w:left="1440" w:hanging="1440"/>
        <w:rPr>
          <w:rFonts w:ascii="Calibri" w:eastAsia="Calibri" w:hAnsi="Calibri" w:cs="Calibri"/>
          <w:sz w:val="21"/>
          <w:szCs w:val="21"/>
        </w:rPr>
      </w:pPr>
    </w:p>
    <w:p w:rsidR="00471366" w:rsidRPr="00695B98" w:rsidRDefault="00E6478C">
      <w:pPr>
        <w:pStyle w:val="BodyAA"/>
        <w:spacing w:before="0"/>
        <w:ind w:left="1440" w:hanging="1440"/>
        <w:rPr>
          <w:rFonts w:ascii="Calibri" w:eastAsia="Calibri" w:hAnsi="Calibri" w:cs="Calibri"/>
          <w:sz w:val="21"/>
          <w:szCs w:val="21"/>
        </w:rPr>
      </w:pPr>
      <w:r w:rsidRPr="00695B98">
        <w:rPr>
          <w:rFonts w:ascii="Calibri" w:hAnsi="Calibri"/>
          <w:b/>
          <w:bCs/>
          <w:sz w:val="21"/>
          <w:szCs w:val="21"/>
        </w:rPr>
        <w:t>Others Present</w:t>
      </w:r>
      <w:r w:rsidRPr="00695B98">
        <w:rPr>
          <w:rFonts w:ascii="Calibri" w:eastAsia="Calibri" w:hAnsi="Calibri" w:cs="Calibri"/>
          <w:sz w:val="21"/>
          <w:szCs w:val="21"/>
        </w:rPr>
        <w:tab/>
      </w:r>
      <w:r w:rsidRPr="00695B98">
        <w:rPr>
          <w:rFonts w:ascii="Calibri" w:hAnsi="Calibri"/>
          <w:sz w:val="21"/>
          <w:szCs w:val="21"/>
        </w:rPr>
        <w:t>Elaine Stanley</w:t>
      </w:r>
      <w:r w:rsidR="000369C2" w:rsidRPr="00695B98">
        <w:rPr>
          <w:rFonts w:ascii="Calibri" w:hAnsi="Calibri"/>
          <w:sz w:val="21"/>
          <w:szCs w:val="21"/>
        </w:rPr>
        <w:t>;</w:t>
      </w:r>
      <w:r w:rsidRPr="00695B98">
        <w:rPr>
          <w:rFonts w:ascii="Calibri" w:hAnsi="Calibri"/>
          <w:sz w:val="21"/>
          <w:szCs w:val="21"/>
        </w:rPr>
        <w:t xml:space="preserve"> </w:t>
      </w:r>
      <w:r w:rsidR="007B42CF" w:rsidRPr="00695B98">
        <w:rPr>
          <w:rFonts w:ascii="Calibri" w:hAnsi="Calibri"/>
          <w:sz w:val="21"/>
          <w:szCs w:val="21"/>
        </w:rPr>
        <w:t xml:space="preserve">Randy Crochier, Colrain Health Agent; </w:t>
      </w:r>
      <w:r w:rsidRPr="00695B98">
        <w:rPr>
          <w:rFonts w:ascii="Calibri" w:hAnsi="Calibri"/>
          <w:sz w:val="21"/>
          <w:szCs w:val="21"/>
        </w:rPr>
        <w:t>Mike F</w:t>
      </w:r>
      <w:r w:rsidR="000369C2" w:rsidRPr="00695B98">
        <w:rPr>
          <w:rFonts w:ascii="Calibri" w:hAnsi="Calibri"/>
          <w:sz w:val="21"/>
          <w:szCs w:val="21"/>
        </w:rPr>
        <w:t>riedlander,</w:t>
      </w:r>
      <w:r w:rsidRPr="00695B98">
        <w:rPr>
          <w:rFonts w:ascii="Calibri" w:hAnsi="Calibri"/>
          <w:sz w:val="21"/>
          <w:szCs w:val="21"/>
        </w:rPr>
        <w:t xml:space="preserve"> Nina</w:t>
      </w:r>
      <w:r w:rsidR="000369C2" w:rsidRPr="00695B98">
        <w:rPr>
          <w:rFonts w:ascii="Calibri" w:hAnsi="Calibri"/>
          <w:sz w:val="21"/>
          <w:szCs w:val="21"/>
        </w:rPr>
        <w:t xml:space="preserve"> Martin-Anzuoni</w:t>
      </w:r>
      <w:r w:rsidRPr="00695B98">
        <w:rPr>
          <w:rFonts w:ascii="Calibri" w:hAnsi="Calibri"/>
          <w:sz w:val="21"/>
          <w:szCs w:val="21"/>
        </w:rPr>
        <w:t>,</w:t>
      </w:r>
      <w:r w:rsidR="000369C2" w:rsidRPr="00695B98">
        <w:rPr>
          <w:rFonts w:ascii="Calibri" w:hAnsi="Calibri"/>
          <w:sz w:val="21"/>
          <w:szCs w:val="21"/>
        </w:rPr>
        <w:t xml:space="preserve"> and</w:t>
      </w:r>
      <w:r w:rsidRPr="00695B98">
        <w:rPr>
          <w:rFonts w:ascii="Calibri" w:hAnsi="Calibri"/>
          <w:sz w:val="21"/>
          <w:szCs w:val="21"/>
        </w:rPr>
        <w:t xml:space="preserve"> Gary</w:t>
      </w:r>
      <w:r w:rsidR="000369C2" w:rsidRPr="00695B98">
        <w:rPr>
          <w:rFonts w:ascii="Calibri" w:hAnsi="Calibri"/>
          <w:sz w:val="21"/>
          <w:szCs w:val="21"/>
        </w:rPr>
        <w:t xml:space="preserve"> Ponce</w:t>
      </w:r>
      <w:r w:rsidRPr="00695B98">
        <w:rPr>
          <w:rFonts w:ascii="Calibri" w:hAnsi="Calibri"/>
          <w:sz w:val="21"/>
          <w:szCs w:val="21"/>
        </w:rPr>
        <w:t>,</w:t>
      </w:r>
      <w:r w:rsidR="000369C2" w:rsidRPr="00695B98">
        <w:rPr>
          <w:rFonts w:ascii="Calibri" w:hAnsi="Calibri"/>
          <w:sz w:val="21"/>
          <w:szCs w:val="21"/>
        </w:rPr>
        <w:t xml:space="preserve"> Board of Health;</w:t>
      </w:r>
      <w:r w:rsidRPr="00695B98">
        <w:rPr>
          <w:rFonts w:ascii="Calibri" w:hAnsi="Calibri"/>
          <w:sz w:val="21"/>
          <w:szCs w:val="21"/>
        </w:rPr>
        <w:t xml:space="preserve"> </w:t>
      </w:r>
      <w:r w:rsidRPr="00695B98">
        <w:rPr>
          <w:rFonts w:ascii="Candara" w:hAnsi="Candara"/>
          <w:sz w:val="21"/>
          <w:szCs w:val="21"/>
        </w:rPr>
        <w:t>Chelsea</w:t>
      </w:r>
      <w:r w:rsidR="00BB1097" w:rsidRPr="00695B98">
        <w:rPr>
          <w:rFonts w:ascii="Candara" w:hAnsi="Candara"/>
          <w:sz w:val="21"/>
          <w:szCs w:val="21"/>
        </w:rPr>
        <w:t xml:space="preserve"> Jordan-Makely</w:t>
      </w:r>
      <w:r w:rsidR="000369C2" w:rsidRPr="00695B98">
        <w:rPr>
          <w:rFonts w:ascii="Candara" w:hAnsi="Candara"/>
          <w:sz w:val="21"/>
          <w:szCs w:val="21"/>
        </w:rPr>
        <w:t>, GML Director</w:t>
      </w:r>
      <w:r w:rsidR="00305479">
        <w:rPr>
          <w:rFonts w:ascii="Candara" w:hAnsi="Candara"/>
          <w:sz w:val="21"/>
          <w:szCs w:val="21"/>
        </w:rPr>
        <w:t>;</w:t>
      </w:r>
      <w:r w:rsidRPr="00695B98">
        <w:rPr>
          <w:rFonts w:ascii="Calibri" w:hAnsi="Calibri"/>
          <w:sz w:val="21"/>
          <w:szCs w:val="21"/>
        </w:rPr>
        <w:t xml:space="preserve"> </w:t>
      </w:r>
      <w:r w:rsidR="000369C2" w:rsidRPr="00695B98">
        <w:rPr>
          <w:rFonts w:ascii="Calibri" w:hAnsi="Calibri"/>
          <w:sz w:val="21"/>
          <w:szCs w:val="21"/>
        </w:rPr>
        <w:t>Scott Sullivan,</w:t>
      </w:r>
      <w:r w:rsidR="007B42CF" w:rsidRPr="00695B98">
        <w:rPr>
          <w:rFonts w:ascii="Calibri" w:hAnsi="Calibri"/>
          <w:sz w:val="21"/>
          <w:szCs w:val="21"/>
        </w:rPr>
        <w:t xml:space="preserve"> Highway Superintendent;</w:t>
      </w:r>
      <w:r w:rsidR="000369C2" w:rsidRPr="00695B98">
        <w:rPr>
          <w:rFonts w:ascii="Calibri" w:hAnsi="Calibri"/>
          <w:sz w:val="21"/>
          <w:szCs w:val="21"/>
        </w:rPr>
        <w:t xml:space="preserve"> </w:t>
      </w:r>
      <w:r w:rsidRPr="00695B98">
        <w:rPr>
          <w:rFonts w:ascii="Calibri" w:hAnsi="Calibri"/>
          <w:sz w:val="21"/>
          <w:szCs w:val="21"/>
        </w:rPr>
        <w:t>Betsy Shuipis, Administrative Asst.; Kevin Fox, Town Administrator</w:t>
      </w:r>
    </w:p>
    <w:p w:rsidR="00471366" w:rsidRPr="00695B98" w:rsidRDefault="00E6478C">
      <w:pPr>
        <w:pStyle w:val="BodyAA"/>
        <w:spacing w:before="0"/>
        <w:ind w:left="1440" w:hanging="1440"/>
        <w:rPr>
          <w:rFonts w:ascii="Calibri" w:eastAsia="Calibri" w:hAnsi="Calibri" w:cs="Calibri"/>
          <w:sz w:val="21"/>
          <w:szCs w:val="21"/>
        </w:rPr>
      </w:pPr>
      <w:r w:rsidRPr="00695B98">
        <w:rPr>
          <w:rFonts w:ascii="Calibri" w:eastAsia="Calibri" w:hAnsi="Calibri" w:cs="Calibri"/>
          <w:sz w:val="21"/>
          <w:szCs w:val="21"/>
        </w:rPr>
        <w:tab/>
      </w:r>
      <w:r w:rsidRPr="00695B98">
        <w:rPr>
          <w:rFonts w:ascii="Calibri" w:eastAsia="Calibri" w:hAnsi="Calibri" w:cs="Calibri"/>
          <w:sz w:val="21"/>
          <w:szCs w:val="21"/>
        </w:rPr>
        <w:tab/>
      </w:r>
    </w:p>
    <w:p w:rsidR="00471366" w:rsidRPr="00695B98" w:rsidRDefault="00923F43">
      <w:pPr>
        <w:pStyle w:val="BodyAA"/>
        <w:spacing w:before="0"/>
        <w:ind w:left="1440" w:hanging="1440"/>
        <w:rPr>
          <w:rFonts w:ascii="Calibri" w:eastAsia="Calibri" w:hAnsi="Calibri" w:cs="Calibri"/>
          <w:sz w:val="21"/>
          <w:szCs w:val="21"/>
        </w:rPr>
      </w:pPr>
      <w:r w:rsidRPr="00695B98">
        <w:rPr>
          <w:rFonts w:ascii="Calibri" w:eastAsia="Calibri" w:hAnsi="Calibri" w:cs="Calibri"/>
          <w:sz w:val="21"/>
          <w:szCs w:val="21"/>
        </w:rPr>
        <w:tab/>
        <w:t xml:space="preserve">The meeting was </w:t>
      </w:r>
      <w:r w:rsidR="00E6478C" w:rsidRPr="00695B98">
        <w:rPr>
          <w:rFonts w:ascii="Calibri" w:eastAsia="Calibri" w:hAnsi="Calibri" w:cs="Calibri"/>
          <w:sz w:val="21"/>
          <w:szCs w:val="21"/>
        </w:rPr>
        <w:t xml:space="preserve">called to order remotely by </w:t>
      </w:r>
      <w:r w:rsidR="00A17333" w:rsidRPr="00695B98">
        <w:rPr>
          <w:rFonts w:ascii="Calibri" w:hAnsi="Calibri"/>
          <w:sz w:val="21"/>
          <w:szCs w:val="21"/>
        </w:rPr>
        <w:t xml:space="preserve">Joe Kurland at 6:01 </w:t>
      </w:r>
      <w:r w:rsidR="00E6478C" w:rsidRPr="00695B98">
        <w:rPr>
          <w:rFonts w:ascii="Calibri" w:hAnsi="Calibri"/>
          <w:sz w:val="21"/>
          <w:szCs w:val="21"/>
        </w:rPr>
        <w:t>p.m.</w:t>
      </w:r>
    </w:p>
    <w:p w:rsidR="00471366" w:rsidRPr="00695B98" w:rsidRDefault="00471366">
      <w:pPr>
        <w:pStyle w:val="BodyAA"/>
        <w:spacing w:before="0"/>
        <w:ind w:left="1440" w:hanging="1440"/>
        <w:rPr>
          <w:rFonts w:ascii="Calibri" w:eastAsia="Calibri" w:hAnsi="Calibri" w:cs="Calibri"/>
          <w:sz w:val="21"/>
          <w:szCs w:val="21"/>
        </w:rPr>
      </w:pPr>
    </w:p>
    <w:p w:rsidR="00471366" w:rsidRPr="00695B98" w:rsidRDefault="00E6478C">
      <w:pPr>
        <w:pStyle w:val="BodyAA"/>
        <w:spacing w:before="0"/>
        <w:ind w:left="1440" w:hanging="1440"/>
        <w:rPr>
          <w:rFonts w:ascii="Calibri" w:eastAsia="Calibri" w:hAnsi="Calibri" w:cs="Calibri"/>
          <w:sz w:val="21"/>
          <w:szCs w:val="21"/>
        </w:rPr>
      </w:pPr>
      <w:r w:rsidRPr="00695B98">
        <w:rPr>
          <w:rFonts w:ascii="Calibri" w:hAnsi="Calibri"/>
          <w:b/>
          <w:bCs/>
          <w:sz w:val="21"/>
          <w:szCs w:val="21"/>
        </w:rPr>
        <w:t>Appointments</w:t>
      </w:r>
      <w:r w:rsidRPr="00695B98">
        <w:rPr>
          <w:rFonts w:ascii="Calibri" w:hAnsi="Calibri"/>
          <w:b/>
          <w:bCs/>
          <w:sz w:val="21"/>
          <w:szCs w:val="21"/>
        </w:rPr>
        <w:tab/>
        <w:t>Colrain Board of Health – Discussion re: Covid-19 guidance and protocol; meetings of public bodies, town facility usage, etc.</w:t>
      </w:r>
    </w:p>
    <w:p w:rsidR="00B66EB2" w:rsidRPr="00695B98" w:rsidRDefault="00E6478C">
      <w:pPr>
        <w:pStyle w:val="BodyAA"/>
        <w:spacing w:before="0"/>
        <w:ind w:left="1440" w:hanging="1440"/>
        <w:rPr>
          <w:rFonts w:ascii="Calibri" w:eastAsia="Calibri" w:hAnsi="Calibri" w:cs="Calibri"/>
          <w:bCs/>
          <w:sz w:val="21"/>
          <w:szCs w:val="21"/>
        </w:rPr>
      </w:pPr>
      <w:r w:rsidRPr="00695B98">
        <w:rPr>
          <w:rFonts w:ascii="Calibri" w:eastAsia="Calibri" w:hAnsi="Calibri" w:cs="Calibri"/>
          <w:b/>
          <w:bCs/>
          <w:sz w:val="21"/>
          <w:szCs w:val="21"/>
        </w:rPr>
        <w:tab/>
      </w:r>
      <w:r w:rsidR="00B66EB2" w:rsidRPr="00695B98">
        <w:rPr>
          <w:rFonts w:ascii="Calibri" w:eastAsia="Calibri" w:hAnsi="Calibri" w:cs="Calibri"/>
          <w:bCs/>
          <w:sz w:val="21"/>
          <w:szCs w:val="21"/>
        </w:rPr>
        <w:t xml:space="preserve">The Board of Health (BOH) members </w:t>
      </w:r>
      <w:r w:rsidR="007B42CF" w:rsidRPr="00695B98">
        <w:rPr>
          <w:rFonts w:ascii="Calibri" w:eastAsia="Calibri" w:hAnsi="Calibri" w:cs="Calibri"/>
          <w:bCs/>
          <w:sz w:val="21"/>
          <w:szCs w:val="21"/>
        </w:rPr>
        <w:t>need clarification regarding</w:t>
      </w:r>
      <w:r w:rsidR="00B66EB2" w:rsidRPr="00695B98">
        <w:rPr>
          <w:rFonts w:ascii="Calibri" w:eastAsia="Calibri" w:hAnsi="Calibri" w:cs="Calibri"/>
          <w:bCs/>
          <w:sz w:val="21"/>
          <w:szCs w:val="21"/>
        </w:rPr>
        <w:t xml:space="preserve"> guidance the Town </w:t>
      </w:r>
      <w:r w:rsidR="00305479">
        <w:rPr>
          <w:rFonts w:ascii="Calibri" w:eastAsia="Calibri" w:hAnsi="Calibri" w:cs="Calibri"/>
          <w:bCs/>
          <w:sz w:val="21"/>
          <w:szCs w:val="21"/>
        </w:rPr>
        <w:t>requests</w:t>
      </w:r>
      <w:r w:rsidR="00B66EB2" w:rsidRPr="00695B98">
        <w:rPr>
          <w:rFonts w:ascii="Calibri" w:eastAsia="Calibri" w:hAnsi="Calibri" w:cs="Calibri"/>
          <w:bCs/>
          <w:sz w:val="21"/>
          <w:szCs w:val="21"/>
        </w:rPr>
        <w:t xml:space="preserve"> regarding Covid-19.  </w:t>
      </w:r>
    </w:p>
    <w:p w:rsidR="00B66EB2" w:rsidRPr="00695B98" w:rsidRDefault="00B66EB2">
      <w:pPr>
        <w:pStyle w:val="BodyAA"/>
        <w:spacing w:before="0"/>
        <w:ind w:left="1440" w:hanging="1440"/>
        <w:rPr>
          <w:rFonts w:ascii="Calibri" w:eastAsia="Calibri" w:hAnsi="Calibri" w:cs="Calibri"/>
          <w:b/>
          <w:bCs/>
          <w:sz w:val="21"/>
          <w:szCs w:val="21"/>
        </w:rPr>
      </w:pPr>
      <w:r w:rsidRPr="00695B98">
        <w:rPr>
          <w:rFonts w:ascii="Calibri" w:eastAsia="Calibri" w:hAnsi="Calibri" w:cs="Calibri"/>
          <w:bCs/>
          <w:sz w:val="21"/>
          <w:szCs w:val="21"/>
        </w:rPr>
        <w:tab/>
      </w:r>
      <w:r w:rsidRPr="00695B98">
        <w:rPr>
          <w:rFonts w:ascii="Calibri" w:eastAsia="Calibri" w:hAnsi="Calibri" w:cs="Calibri"/>
          <w:b/>
          <w:bCs/>
          <w:sz w:val="21"/>
          <w:szCs w:val="21"/>
        </w:rPr>
        <w:t>Questions</w:t>
      </w:r>
      <w:r w:rsidR="0076434B" w:rsidRPr="00695B98">
        <w:rPr>
          <w:rFonts w:ascii="Calibri" w:eastAsia="Calibri" w:hAnsi="Calibri" w:cs="Calibri"/>
          <w:b/>
          <w:bCs/>
          <w:sz w:val="21"/>
          <w:szCs w:val="21"/>
        </w:rPr>
        <w:t>/Comments</w:t>
      </w:r>
      <w:r w:rsidRPr="00695B98">
        <w:rPr>
          <w:rFonts w:ascii="Calibri" w:eastAsia="Calibri" w:hAnsi="Calibri" w:cs="Calibri"/>
          <w:b/>
          <w:bCs/>
          <w:sz w:val="21"/>
          <w:szCs w:val="21"/>
        </w:rPr>
        <w:t>:</w:t>
      </w:r>
    </w:p>
    <w:p w:rsidR="00B66EB2" w:rsidRPr="00695B98" w:rsidRDefault="00B66EB2" w:rsidP="0076434B">
      <w:pPr>
        <w:pStyle w:val="BodyAA"/>
        <w:numPr>
          <w:ilvl w:val="0"/>
          <w:numId w:val="1"/>
        </w:numPr>
        <w:spacing w:before="0"/>
        <w:rPr>
          <w:rFonts w:ascii="Calibri" w:eastAsia="Calibri" w:hAnsi="Calibri" w:cs="Calibri"/>
          <w:bCs/>
          <w:sz w:val="21"/>
          <w:szCs w:val="21"/>
        </w:rPr>
      </w:pPr>
      <w:r w:rsidRPr="00695B98">
        <w:rPr>
          <w:rFonts w:ascii="Calibri" w:eastAsia="Calibri" w:hAnsi="Calibri" w:cs="Calibri"/>
          <w:bCs/>
          <w:sz w:val="21"/>
          <w:szCs w:val="21"/>
        </w:rPr>
        <w:t xml:space="preserve">Joe Kurland </w:t>
      </w:r>
      <w:r w:rsidR="007B42CF" w:rsidRPr="00695B98">
        <w:rPr>
          <w:rFonts w:ascii="Calibri" w:eastAsia="Calibri" w:hAnsi="Calibri" w:cs="Calibri"/>
          <w:bCs/>
          <w:sz w:val="21"/>
          <w:szCs w:val="21"/>
        </w:rPr>
        <w:t>asked why</w:t>
      </w:r>
      <w:r w:rsidRPr="00695B98">
        <w:rPr>
          <w:rFonts w:ascii="Calibri" w:eastAsia="Calibri" w:hAnsi="Calibri" w:cs="Calibri"/>
          <w:bCs/>
          <w:sz w:val="21"/>
          <w:szCs w:val="21"/>
        </w:rPr>
        <w:t xml:space="preserve"> the BOH has been meeting in the Town Garage conference room</w:t>
      </w:r>
      <w:r w:rsidR="00E70DBF" w:rsidRPr="00695B98">
        <w:rPr>
          <w:rFonts w:ascii="Calibri" w:eastAsia="Calibri" w:hAnsi="Calibri" w:cs="Calibri"/>
          <w:bCs/>
          <w:sz w:val="21"/>
          <w:szCs w:val="21"/>
        </w:rPr>
        <w:t xml:space="preserve"> when</w:t>
      </w:r>
      <w:r w:rsidRPr="00695B98">
        <w:rPr>
          <w:rFonts w:ascii="Calibri" w:eastAsia="Calibri" w:hAnsi="Calibri" w:cs="Calibri"/>
          <w:bCs/>
          <w:sz w:val="21"/>
          <w:szCs w:val="21"/>
        </w:rPr>
        <w:t xml:space="preserve"> the Town Offices </w:t>
      </w:r>
      <w:r w:rsidR="007B42CF" w:rsidRPr="00695B98">
        <w:rPr>
          <w:rFonts w:ascii="Calibri" w:eastAsia="Calibri" w:hAnsi="Calibri" w:cs="Calibri"/>
          <w:bCs/>
          <w:sz w:val="21"/>
          <w:szCs w:val="21"/>
        </w:rPr>
        <w:t>have been closed to the public since</w:t>
      </w:r>
      <w:r w:rsidRPr="00695B98">
        <w:rPr>
          <w:rFonts w:ascii="Calibri" w:eastAsia="Calibri" w:hAnsi="Calibri" w:cs="Calibri"/>
          <w:bCs/>
          <w:sz w:val="21"/>
          <w:szCs w:val="21"/>
        </w:rPr>
        <w:t xml:space="preserve"> March 2020 a</w:t>
      </w:r>
      <w:r w:rsidR="00E70DBF" w:rsidRPr="00695B98">
        <w:rPr>
          <w:rFonts w:ascii="Calibri" w:eastAsia="Calibri" w:hAnsi="Calibri" w:cs="Calibri"/>
          <w:bCs/>
          <w:sz w:val="21"/>
          <w:szCs w:val="21"/>
        </w:rPr>
        <w:t xml:space="preserve">t the BOH’s recommendation. </w:t>
      </w:r>
    </w:p>
    <w:p w:rsidR="00471366" w:rsidRPr="00695B98" w:rsidRDefault="00B66EB2" w:rsidP="0076434B">
      <w:pPr>
        <w:pStyle w:val="BodyAA"/>
        <w:numPr>
          <w:ilvl w:val="0"/>
          <w:numId w:val="1"/>
        </w:numPr>
        <w:spacing w:before="0"/>
        <w:rPr>
          <w:rFonts w:ascii="Calibri" w:hAnsi="Calibri"/>
          <w:sz w:val="21"/>
          <w:szCs w:val="21"/>
        </w:rPr>
      </w:pPr>
      <w:r w:rsidRPr="00695B98">
        <w:rPr>
          <w:rFonts w:ascii="Calibri" w:hAnsi="Calibri"/>
          <w:sz w:val="21"/>
          <w:szCs w:val="21"/>
        </w:rPr>
        <w:t>Mike Slowinski asks for g</w:t>
      </w:r>
      <w:r w:rsidR="00E6478C" w:rsidRPr="00695B98">
        <w:rPr>
          <w:rFonts w:ascii="Calibri" w:hAnsi="Calibri"/>
          <w:sz w:val="21"/>
          <w:szCs w:val="21"/>
        </w:rPr>
        <w:t xml:space="preserve">uidance </w:t>
      </w:r>
      <w:r w:rsidRPr="00695B98">
        <w:rPr>
          <w:rFonts w:ascii="Calibri" w:hAnsi="Calibri"/>
          <w:sz w:val="21"/>
          <w:szCs w:val="21"/>
        </w:rPr>
        <w:t xml:space="preserve">regarding other boards and committees </w:t>
      </w:r>
      <w:r w:rsidR="00BB1097" w:rsidRPr="00695B98">
        <w:rPr>
          <w:rFonts w:ascii="Calibri" w:hAnsi="Calibri"/>
          <w:sz w:val="21"/>
          <w:szCs w:val="21"/>
        </w:rPr>
        <w:t>that are meeting. F</w:t>
      </w:r>
      <w:r w:rsidR="00E6478C" w:rsidRPr="00695B98">
        <w:rPr>
          <w:rFonts w:ascii="Calibri" w:hAnsi="Calibri"/>
          <w:sz w:val="21"/>
          <w:szCs w:val="21"/>
        </w:rPr>
        <w:t>or example,</w:t>
      </w:r>
      <w:r w:rsidR="00BB1097" w:rsidRPr="00695B98">
        <w:rPr>
          <w:rFonts w:ascii="Calibri" w:hAnsi="Calibri"/>
          <w:sz w:val="21"/>
          <w:szCs w:val="21"/>
        </w:rPr>
        <w:t xml:space="preserve"> the</w:t>
      </w:r>
      <w:r w:rsidR="00E6478C" w:rsidRPr="00695B98">
        <w:rPr>
          <w:rFonts w:ascii="Calibri" w:hAnsi="Calibri"/>
          <w:sz w:val="21"/>
          <w:szCs w:val="21"/>
        </w:rPr>
        <w:t xml:space="preserve"> cell tower open meeting</w:t>
      </w:r>
      <w:r w:rsidR="00BB1097" w:rsidRPr="00695B98">
        <w:rPr>
          <w:rFonts w:ascii="Calibri" w:hAnsi="Calibri"/>
          <w:sz w:val="21"/>
          <w:szCs w:val="21"/>
        </w:rPr>
        <w:t xml:space="preserve"> is a large group </w:t>
      </w:r>
      <w:r w:rsidR="00E70DBF" w:rsidRPr="00695B98">
        <w:rPr>
          <w:rFonts w:ascii="Calibri" w:hAnsi="Calibri"/>
          <w:sz w:val="21"/>
          <w:szCs w:val="21"/>
        </w:rPr>
        <w:t xml:space="preserve">that includes </w:t>
      </w:r>
      <w:r w:rsidR="00BB1097" w:rsidRPr="00695B98">
        <w:rPr>
          <w:rFonts w:ascii="Calibri" w:hAnsi="Calibri"/>
          <w:sz w:val="21"/>
          <w:szCs w:val="21"/>
        </w:rPr>
        <w:t>the Planning Board and the ZBA</w:t>
      </w:r>
      <w:r w:rsidR="00E70DBF" w:rsidRPr="00695B98">
        <w:rPr>
          <w:rFonts w:ascii="Calibri" w:hAnsi="Calibri"/>
          <w:sz w:val="21"/>
          <w:szCs w:val="21"/>
        </w:rPr>
        <w:t>. W</w:t>
      </w:r>
      <w:r w:rsidR="00305479">
        <w:rPr>
          <w:rFonts w:ascii="Calibri" w:hAnsi="Calibri"/>
          <w:sz w:val="21"/>
          <w:szCs w:val="21"/>
        </w:rPr>
        <w:t>here can they, and other boards,</w:t>
      </w:r>
      <w:r w:rsidR="00E6478C" w:rsidRPr="00695B98">
        <w:rPr>
          <w:rFonts w:ascii="Calibri" w:hAnsi="Calibri"/>
          <w:sz w:val="21"/>
          <w:szCs w:val="21"/>
        </w:rPr>
        <w:t xml:space="preserve"> meet safely</w:t>
      </w:r>
      <w:r w:rsidR="00BB1097" w:rsidRPr="00695B98">
        <w:rPr>
          <w:rFonts w:ascii="Calibri" w:hAnsi="Calibri"/>
          <w:sz w:val="21"/>
          <w:szCs w:val="21"/>
        </w:rPr>
        <w:t xml:space="preserve"> in the Town of Colrain</w:t>
      </w:r>
      <w:r w:rsidR="00E6478C" w:rsidRPr="00695B98">
        <w:rPr>
          <w:rFonts w:ascii="Calibri" w:hAnsi="Calibri"/>
          <w:sz w:val="21"/>
          <w:szCs w:val="21"/>
        </w:rPr>
        <w:t xml:space="preserve">? </w:t>
      </w:r>
    </w:p>
    <w:p w:rsidR="00BB1097" w:rsidRPr="00695B98" w:rsidRDefault="00BB1097" w:rsidP="0076434B">
      <w:pPr>
        <w:pStyle w:val="BodyAA"/>
        <w:numPr>
          <w:ilvl w:val="0"/>
          <w:numId w:val="1"/>
        </w:numPr>
        <w:spacing w:before="0"/>
        <w:rPr>
          <w:rFonts w:ascii="Calibri" w:eastAsia="Calibri" w:hAnsi="Calibri" w:cs="Calibri"/>
          <w:sz w:val="21"/>
          <w:szCs w:val="21"/>
        </w:rPr>
      </w:pPr>
      <w:r w:rsidRPr="00695B98">
        <w:rPr>
          <w:rFonts w:ascii="Calibri" w:hAnsi="Calibri"/>
          <w:sz w:val="21"/>
          <w:szCs w:val="21"/>
        </w:rPr>
        <w:t xml:space="preserve">Chelsea Jordan-Makely, Library Director, explained the plan to open the library to </w:t>
      </w:r>
      <w:r w:rsidR="00F3179F" w:rsidRPr="00695B98">
        <w:rPr>
          <w:rFonts w:ascii="Calibri" w:hAnsi="Calibri"/>
          <w:sz w:val="21"/>
          <w:szCs w:val="21"/>
        </w:rPr>
        <w:t>Express Browsing</w:t>
      </w:r>
      <w:r w:rsidRPr="00695B98">
        <w:rPr>
          <w:rFonts w:ascii="Calibri" w:hAnsi="Calibri"/>
          <w:sz w:val="21"/>
          <w:szCs w:val="21"/>
        </w:rPr>
        <w:t xml:space="preserve"> </w:t>
      </w:r>
      <w:r w:rsidR="00E70DBF" w:rsidRPr="00695B98">
        <w:rPr>
          <w:rFonts w:ascii="Calibri" w:hAnsi="Calibri"/>
          <w:sz w:val="21"/>
          <w:szCs w:val="21"/>
        </w:rPr>
        <w:t>(</w:t>
      </w:r>
      <w:r w:rsidRPr="00695B98">
        <w:rPr>
          <w:rFonts w:ascii="Calibri" w:hAnsi="Calibri"/>
          <w:sz w:val="21"/>
          <w:szCs w:val="21"/>
        </w:rPr>
        <w:t>as soon as the HVAC upgrade is completed</w:t>
      </w:r>
      <w:r w:rsidR="00E70DBF" w:rsidRPr="00695B98">
        <w:rPr>
          <w:rFonts w:ascii="Calibri" w:hAnsi="Calibri"/>
          <w:sz w:val="21"/>
          <w:szCs w:val="21"/>
        </w:rPr>
        <w:t>)</w:t>
      </w:r>
      <w:r w:rsidRPr="00695B98">
        <w:rPr>
          <w:rFonts w:ascii="Calibri" w:hAnsi="Calibri"/>
          <w:sz w:val="21"/>
          <w:szCs w:val="21"/>
        </w:rPr>
        <w:t xml:space="preserve"> where up to 4 people can enter </w:t>
      </w:r>
      <w:r w:rsidR="0076434B" w:rsidRPr="00695B98">
        <w:rPr>
          <w:rFonts w:ascii="Calibri" w:hAnsi="Calibri"/>
          <w:sz w:val="21"/>
          <w:szCs w:val="21"/>
        </w:rPr>
        <w:t>the library for a quick browse</w:t>
      </w:r>
      <w:r w:rsidR="00305479">
        <w:rPr>
          <w:rFonts w:ascii="Calibri" w:hAnsi="Calibri"/>
          <w:sz w:val="21"/>
          <w:szCs w:val="21"/>
        </w:rPr>
        <w:t xml:space="preserve">. </w:t>
      </w:r>
      <w:r w:rsidR="00B20A30" w:rsidRPr="00695B98">
        <w:rPr>
          <w:rFonts w:ascii="Calibri" w:hAnsi="Calibri"/>
          <w:sz w:val="21"/>
          <w:szCs w:val="21"/>
        </w:rPr>
        <w:t>Chelsea</w:t>
      </w:r>
      <w:r w:rsidR="0076434B" w:rsidRPr="00695B98">
        <w:rPr>
          <w:rFonts w:ascii="Calibri" w:hAnsi="Calibri"/>
          <w:sz w:val="21"/>
          <w:szCs w:val="21"/>
        </w:rPr>
        <w:t xml:space="preserve"> explained the cleaning protocol</w:t>
      </w:r>
      <w:r w:rsidR="00B20A30" w:rsidRPr="00695B98">
        <w:rPr>
          <w:rFonts w:ascii="Calibri" w:hAnsi="Calibri"/>
          <w:sz w:val="21"/>
          <w:szCs w:val="21"/>
        </w:rPr>
        <w:t xml:space="preserve"> and the improved air quality with </w:t>
      </w:r>
      <w:r w:rsidR="00305479">
        <w:rPr>
          <w:rFonts w:ascii="Calibri" w:hAnsi="Calibri"/>
          <w:sz w:val="21"/>
          <w:szCs w:val="21"/>
        </w:rPr>
        <w:t>the</w:t>
      </w:r>
      <w:r w:rsidR="00E70DBF" w:rsidRPr="00695B98">
        <w:rPr>
          <w:rFonts w:ascii="Calibri" w:hAnsi="Calibri"/>
          <w:sz w:val="21"/>
          <w:szCs w:val="21"/>
        </w:rPr>
        <w:t xml:space="preserve"> </w:t>
      </w:r>
      <w:r w:rsidR="00B20A30" w:rsidRPr="00695B98">
        <w:rPr>
          <w:rFonts w:ascii="Calibri" w:hAnsi="Calibri"/>
          <w:sz w:val="21"/>
          <w:szCs w:val="21"/>
        </w:rPr>
        <w:t>HVAC upgrade</w:t>
      </w:r>
      <w:r w:rsidR="00305479">
        <w:rPr>
          <w:rFonts w:ascii="Calibri" w:hAnsi="Calibri"/>
          <w:sz w:val="21"/>
          <w:szCs w:val="21"/>
        </w:rPr>
        <w:t>, and</w:t>
      </w:r>
      <w:r w:rsidR="00B20A30" w:rsidRPr="00695B98">
        <w:rPr>
          <w:rFonts w:ascii="Calibri" w:hAnsi="Calibri"/>
          <w:sz w:val="21"/>
          <w:szCs w:val="21"/>
        </w:rPr>
        <w:t xml:space="preserve"> is hoping to reopen for </w:t>
      </w:r>
      <w:r w:rsidR="00F3179F" w:rsidRPr="00695B98">
        <w:rPr>
          <w:rFonts w:ascii="Calibri" w:hAnsi="Calibri"/>
          <w:sz w:val="21"/>
          <w:szCs w:val="21"/>
        </w:rPr>
        <w:t>Express Browsing</w:t>
      </w:r>
      <w:r w:rsidR="00B20A30" w:rsidRPr="00695B98">
        <w:rPr>
          <w:rFonts w:ascii="Calibri" w:hAnsi="Calibri"/>
          <w:sz w:val="21"/>
          <w:szCs w:val="21"/>
        </w:rPr>
        <w:t xml:space="preserve"> in December. </w:t>
      </w:r>
      <w:r w:rsidR="0076434B" w:rsidRPr="00695B98">
        <w:rPr>
          <w:rFonts w:ascii="Calibri" w:hAnsi="Calibri"/>
          <w:b/>
          <w:sz w:val="21"/>
          <w:szCs w:val="21"/>
        </w:rPr>
        <w:t>Chelsea will send the plans to Nina Martin-Anzuoni, BOH Chair, and Nina will share them with Randy Crozier</w:t>
      </w:r>
      <w:r w:rsidR="00B20A30" w:rsidRPr="00695B98">
        <w:rPr>
          <w:rFonts w:ascii="Calibri" w:hAnsi="Calibri"/>
          <w:b/>
          <w:sz w:val="21"/>
          <w:szCs w:val="21"/>
        </w:rPr>
        <w:t>, who will then contact Chelsea</w:t>
      </w:r>
      <w:r w:rsidR="0076434B" w:rsidRPr="00695B98">
        <w:rPr>
          <w:rFonts w:ascii="Calibri" w:hAnsi="Calibri"/>
          <w:sz w:val="21"/>
          <w:szCs w:val="21"/>
        </w:rPr>
        <w:t>.</w:t>
      </w:r>
    </w:p>
    <w:p w:rsidR="003C62B7" w:rsidRPr="00695B98" w:rsidRDefault="00FF71AD" w:rsidP="004B4C64">
      <w:pPr>
        <w:pStyle w:val="BodyAA"/>
        <w:numPr>
          <w:ilvl w:val="0"/>
          <w:numId w:val="1"/>
        </w:numPr>
        <w:spacing w:before="0"/>
        <w:rPr>
          <w:rFonts w:ascii="Calibri" w:eastAsia="Calibri" w:hAnsi="Calibri" w:cs="Calibri"/>
          <w:sz w:val="21"/>
          <w:szCs w:val="21"/>
        </w:rPr>
      </w:pPr>
      <w:r w:rsidRPr="00695B98">
        <w:rPr>
          <w:rFonts w:ascii="Calibri" w:eastAsia="Calibri" w:hAnsi="Calibri" w:cs="Calibri"/>
          <w:sz w:val="21"/>
          <w:szCs w:val="21"/>
        </w:rPr>
        <w:t xml:space="preserve">How to enforce </w:t>
      </w:r>
      <w:r w:rsidR="00E70DBF" w:rsidRPr="00695B98">
        <w:rPr>
          <w:rFonts w:ascii="Calibri" w:eastAsia="Calibri" w:hAnsi="Calibri" w:cs="Calibri"/>
          <w:sz w:val="21"/>
          <w:szCs w:val="21"/>
        </w:rPr>
        <w:t>face covering mandate</w:t>
      </w:r>
      <w:r w:rsidRPr="00695B98">
        <w:rPr>
          <w:rFonts w:ascii="Calibri" w:eastAsia="Calibri" w:hAnsi="Calibri" w:cs="Calibri"/>
          <w:sz w:val="21"/>
          <w:szCs w:val="21"/>
        </w:rPr>
        <w:t>? The BOH is considering</w:t>
      </w:r>
      <w:r w:rsidR="00E6478C" w:rsidRPr="00695B98">
        <w:rPr>
          <w:rFonts w:ascii="Calibri" w:eastAsia="Calibri" w:hAnsi="Calibri" w:cs="Calibri"/>
          <w:sz w:val="21"/>
          <w:szCs w:val="21"/>
        </w:rPr>
        <w:t xml:space="preserve"> appoint</w:t>
      </w:r>
      <w:r w:rsidR="00305479">
        <w:rPr>
          <w:rFonts w:ascii="Calibri" w:eastAsia="Calibri" w:hAnsi="Calibri" w:cs="Calibri"/>
          <w:sz w:val="21"/>
          <w:szCs w:val="21"/>
        </w:rPr>
        <w:t>ing Chief Lannon</w:t>
      </w:r>
      <w:r w:rsidRPr="00695B98">
        <w:rPr>
          <w:rFonts w:ascii="Calibri" w:eastAsia="Calibri" w:hAnsi="Calibri" w:cs="Calibri"/>
          <w:sz w:val="21"/>
          <w:szCs w:val="21"/>
        </w:rPr>
        <w:t xml:space="preserve"> agent of record</w:t>
      </w:r>
      <w:r w:rsidR="00E70DBF" w:rsidRPr="00695B98">
        <w:rPr>
          <w:rFonts w:ascii="Calibri" w:eastAsia="Calibri" w:hAnsi="Calibri" w:cs="Calibri"/>
          <w:sz w:val="21"/>
          <w:szCs w:val="21"/>
        </w:rPr>
        <w:t xml:space="preserve">, which authorizes him </w:t>
      </w:r>
      <w:r w:rsidR="00305479">
        <w:rPr>
          <w:rFonts w:ascii="Calibri" w:eastAsia="Calibri" w:hAnsi="Calibri" w:cs="Calibri"/>
          <w:sz w:val="21"/>
          <w:szCs w:val="21"/>
        </w:rPr>
        <w:t>with</w:t>
      </w:r>
      <w:r w:rsidR="00E70DBF" w:rsidRPr="00695B98">
        <w:rPr>
          <w:rFonts w:ascii="Calibri" w:eastAsia="Calibri" w:hAnsi="Calibri" w:cs="Calibri"/>
          <w:sz w:val="21"/>
          <w:szCs w:val="21"/>
        </w:rPr>
        <w:t xml:space="preserve"> enforcement of</w:t>
      </w:r>
      <w:r w:rsidR="003C62B7" w:rsidRPr="00695B98">
        <w:rPr>
          <w:rFonts w:ascii="Calibri" w:eastAsia="Calibri" w:hAnsi="Calibri" w:cs="Calibri"/>
          <w:sz w:val="21"/>
          <w:szCs w:val="21"/>
        </w:rPr>
        <w:t xml:space="preserve"> the order</w:t>
      </w:r>
      <w:r w:rsidR="00E6478C" w:rsidRPr="00695B98">
        <w:rPr>
          <w:rFonts w:ascii="Calibri" w:eastAsia="Calibri" w:hAnsi="Calibri" w:cs="Calibri"/>
          <w:sz w:val="21"/>
          <w:szCs w:val="21"/>
        </w:rPr>
        <w:t xml:space="preserve">. </w:t>
      </w:r>
    </w:p>
    <w:p w:rsidR="00471366" w:rsidRPr="00695B98" w:rsidRDefault="000878AE" w:rsidP="004B4C64">
      <w:pPr>
        <w:pStyle w:val="BodyAA"/>
        <w:numPr>
          <w:ilvl w:val="0"/>
          <w:numId w:val="1"/>
        </w:numPr>
        <w:spacing w:before="0"/>
        <w:rPr>
          <w:rFonts w:ascii="Calibri" w:eastAsia="Calibri" w:hAnsi="Calibri" w:cs="Calibri"/>
          <w:sz w:val="21"/>
          <w:szCs w:val="21"/>
        </w:rPr>
      </w:pPr>
      <w:r w:rsidRPr="00695B98">
        <w:rPr>
          <w:rFonts w:ascii="Calibri" w:eastAsia="Calibri" w:hAnsi="Calibri" w:cs="Calibri"/>
          <w:sz w:val="21"/>
          <w:szCs w:val="21"/>
        </w:rPr>
        <w:t>Kevin Fox reminded the BOH that the reason they are here is because some Town Boards wrote to the Select Board asking whether they could meet as a public body in a Town building. The BOH’s guidance as of today says no, but it is not uniformly followed.</w:t>
      </w:r>
      <w:r w:rsidR="004B4C64" w:rsidRPr="00695B98">
        <w:rPr>
          <w:rFonts w:ascii="Calibri" w:eastAsia="Calibri" w:hAnsi="Calibri" w:cs="Calibri"/>
          <w:sz w:val="21"/>
          <w:szCs w:val="21"/>
        </w:rPr>
        <w:t xml:space="preserve"> Chelsea added that the Library Trustees are asking that same question – can the six of them meet masked/social distanced in the library after the HVAC is updated? </w:t>
      </w:r>
      <w:r w:rsidR="00E6478C" w:rsidRPr="00695B98">
        <w:rPr>
          <w:rFonts w:ascii="Calibri" w:eastAsia="Calibri" w:hAnsi="Calibri" w:cs="Calibri"/>
          <w:sz w:val="21"/>
          <w:szCs w:val="21"/>
        </w:rPr>
        <w:t xml:space="preserve"> </w:t>
      </w:r>
      <w:r w:rsidR="004B4C64" w:rsidRPr="00695B98">
        <w:rPr>
          <w:rFonts w:ascii="Calibri" w:eastAsia="Calibri" w:hAnsi="Calibri" w:cs="Calibri"/>
          <w:sz w:val="21"/>
          <w:szCs w:val="21"/>
        </w:rPr>
        <w:t>Kevin said this is the perfect example. He’d have to say no to Chelsea while other boards are meeting.</w:t>
      </w:r>
    </w:p>
    <w:p w:rsidR="003C62B7" w:rsidRPr="00695B98" w:rsidRDefault="00695B98" w:rsidP="003C62B7">
      <w:pPr>
        <w:pStyle w:val="BodyAA"/>
        <w:spacing w:before="0"/>
        <w:ind w:left="1440"/>
        <w:rPr>
          <w:rFonts w:ascii="Calibri" w:eastAsia="Calibri" w:hAnsi="Calibri" w:cs="Calibri"/>
          <w:sz w:val="21"/>
          <w:szCs w:val="21"/>
        </w:rPr>
      </w:pPr>
      <w:r w:rsidRPr="00695B98">
        <w:rPr>
          <w:rFonts w:ascii="Calibri" w:eastAsia="Calibri" w:hAnsi="Calibri" w:cs="Calibri"/>
          <w:sz w:val="21"/>
          <w:szCs w:val="21"/>
        </w:rPr>
        <w:t>The Board of Health will send the Select Board the requested guidance.</w:t>
      </w:r>
    </w:p>
    <w:p w:rsidR="00471366" w:rsidRPr="00695B98" w:rsidRDefault="00471366" w:rsidP="00F3179F">
      <w:pPr>
        <w:pStyle w:val="BodyAA"/>
        <w:spacing w:before="0"/>
        <w:rPr>
          <w:rFonts w:ascii="Calibri" w:eastAsia="Calibri" w:hAnsi="Calibri" w:cs="Calibri"/>
          <w:sz w:val="21"/>
          <w:szCs w:val="21"/>
        </w:rPr>
      </w:pPr>
    </w:p>
    <w:p w:rsidR="00471366" w:rsidRPr="00695B98" w:rsidRDefault="005C4ABD" w:rsidP="00695B98">
      <w:pPr>
        <w:pStyle w:val="BodyAA"/>
        <w:spacing w:before="0"/>
        <w:rPr>
          <w:rFonts w:ascii="Calibri" w:eastAsia="Calibri" w:hAnsi="Calibri" w:cs="Calibri"/>
          <w:b/>
          <w:bCs/>
          <w:sz w:val="21"/>
          <w:szCs w:val="21"/>
        </w:rPr>
      </w:pPr>
      <w:r w:rsidRPr="00695B98">
        <w:rPr>
          <w:rFonts w:ascii="Calibri" w:eastAsia="Calibri" w:hAnsi="Calibri" w:cs="Calibri"/>
          <w:sz w:val="21"/>
          <w:szCs w:val="21"/>
        </w:rPr>
        <w:t xml:space="preserve"> </w:t>
      </w:r>
      <w:r w:rsidR="004B4C64" w:rsidRPr="00695B98">
        <w:rPr>
          <w:rFonts w:ascii="Calibri" w:eastAsia="Calibri" w:hAnsi="Calibri" w:cs="Calibri"/>
          <w:sz w:val="21"/>
          <w:szCs w:val="21"/>
        </w:rPr>
        <w:tab/>
      </w:r>
      <w:r w:rsidR="004B4C64" w:rsidRPr="00695B98">
        <w:rPr>
          <w:rFonts w:ascii="Calibri" w:eastAsia="Calibri" w:hAnsi="Calibri" w:cs="Calibri"/>
          <w:sz w:val="21"/>
          <w:szCs w:val="21"/>
        </w:rPr>
        <w:tab/>
      </w:r>
      <w:r w:rsidR="00E6478C" w:rsidRPr="00695B98">
        <w:rPr>
          <w:rFonts w:ascii="Calibri" w:eastAsia="Calibri" w:hAnsi="Calibri" w:cs="Calibri"/>
          <w:b/>
          <w:bCs/>
          <w:sz w:val="21"/>
          <w:szCs w:val="21"/>
        </w:rPr>
        <w:t>Colrain Veterans</w:t>
      </w:r>
      <w:r w:rsidR="00E6478C" w:rsidRPr="00695B98">
        <w:rPr>
          <w:rFonts w:ascii="Calibri" w:hAnsi="Calibri"/>
          <w:b/>
          <w:bCs/>
          <w:sz w:val="21"/>
          <w:szCs w:val="21"/>
        </w:rPr>
        <w:t>’ Memorial Committee – Memorial Discussion</w:t>
      </w:r>
    </w:p>
    <w:p w:rsidR="00471366" w:rsidRPr="00695B98" w:rsidRDefault="00E6478C">
      <w:pPr>
        <w:pStyle w:val="BodyAA"/>
        <w:spacing w:before="0"/>
        <w:ind w:left="1440" w:hanging="1440"/>
        <w:rPr>
          <w:rFonts w:ascii="Calibri" w:eastAsia="Calibri" w:hAnsi="Calibri" w:cs="Calibri"/>
          <w:sz w:val="21"/>
          <w:szCs w:val="21"/>
        </w:rPr>
      </w:pPr>
      <w:r w:rsidRPr="00695B98">
        <w:rPr>
          <w:rFonts w:ascii="Calibri" w:eastAsia="Calibri" w:hAnsi="Calibri" w:cs="Calibri"/>
          <w:sz w:val="21"/>
          <w:szCs w:val="21"/>
        </w:rPr>
        <w:tab/>
      </w:r>
      <w:r w:rsidR="000B1C37" w:rsidRPr="00695B98">
        <w:rPr>
          <w:rFonts w:ascii="Calibri" w:eastAsia="Calibri" w:hAnsi="Calibri" w:cs="Calibri"/>
          <w:b/>
          <w:sz w:val="21"/>
          <w:szCs w:val="21"/>
        </w:rPr>
        <w:t xml:space="preserve">MOVED: </w:t>
      </w:r>
      <w:r w:rsidRPr="00695B98">
        <w:rPr>
          <w:rFonts w:ascii="Calibri" w:eastAsia="Calibri" w:hAnsi="Calibri" w:cs="Calibri"/>
          <w:sz w:val="21"/>
          <w:szCs w:val="21"/>
        </w:rPr>
        <w:t xml:space="preserve">Mike </w:t>
      </w:r>
      <w:r w:rsidR="00A36924">
        <w:rPr>
          <w:rFonts w:ascii="Calibri" w:eastAsia="Calibri" w:hAnsi="Calibri" w:cs="Calibri"/>
          <w:sz w:val="21"/>
          <w:szCs w:val="21"/>
        </w:rPr>
        <w:t>Slowinski</w:t>
      </w:r>
      <w:r w:rsidR="000B1C37" w:rsidRPr="00695B98">
        <w:rPr>
          <w:rFonts w:ascii="Calibri" w:eastAsia="Calibri" w:hAnsi="Calibri" w:cs="Calibri"/>
          <w:sz w:val="21"/>
          <w:szCs w:val="21"/>
        </w:rPr>
        <w:t xml:space="preserve"> moved</w:t>
      </w:r>
      <w:r w:rsidRPr="00695B98">
        <w:rPr>
          <w:rFonts w:ascii="Calibri" w:eastAsia="Calibri" w:hAnsi="Calibri" w:cs="Calibri"/>
          <w:sz w:val="21"/>
          <w:szCs w:val="21"/>
        </w:rPr>
        <w:t xml:space="preserve"> </w:t>
      </w:r>
      <w:r w:rsidR="00D50515" w:rsidRPr="00695B98">
        <w:rPr>
          <w:rFonts w:ascii="Calibri" w:eastAsia="Calibri" w:hAnsi="Calibri" w:cs="Calibri"/>
          <w:sz w:val="21"/>
          <w:szCs w:val="21"/>
        </w:rPr>
        <w:t xml:space="preserve">that we </w:t>
      </w:r>
      <w:r w:rsidRPr="00695B98">
        <w:rPr>
          <w:rFonts w:ascii="Calibri" w:eastAsia="Calibri" w:hAnsi="Calibri" w:cs="Calibri"/>
          <w:sz w:val="21"/>
          <w:szCs w:val="21"/>
        </w:rPr>
        <w:t xml:space="preserve">designate </w:t>
      </w:r>
      <w:r w:rsidR="00D50515" w:rsidRPr="00695B98">
        <w:rPr>
          <w:rFonts w:ascii="Calibri" w:eastAsia="Calibri" w:hAnsi="Calibri" w:cs="Calibri"/>
          <w:sz w:val="21"/>
          <w:szCs w:val="21"/>
        </w:rPr>
        <w:t>Three Main Road</w:t>
      </w:r>
      <w:r w:rsidRPr="00695B98">
        <w:rPr>
          <w:rFonts w:ascii="Calibri" w:eastAsia="Calibri" w:hAnsi="Calibri" w:cs="Calibri"/>
          <w:sz w:val="21"/>
          <w:szCs w:val="21"/>
        </w:rPr>
        <w:t xml:space="preserve"> as the </w:t>
      </w:r>
      <w:r w:rsidR="003A78D2">
        <w:rPr>
          <w:rFonts w:ascii="Calibri" w:eastAsia="Calibri" w:hAnsi="Calibri" w:cs="Calibri"/>
          <w:sz w:val="21"/>
          <w:szCs w:val="21"/>
        </w:rPr>
        <w:t>site</w:t>
      </w:r>
      <w:r w:rsidRPr="00695B98">
        <w:rPr>
          <w:rFonts w:ascii="Calibri" w:eastAsia="Calibri" w:hAnsi="Calibri" w:cs="Calibri"/>
          <w:sz w:val="21"/>
          <w:szCs w:val="21"/>
        </w:rPr>
        <w:t xml:space="preserve"> for the Colrain Veterans Memorial Community Park. </w:t>
      </w:r>
      <w:r w:rsidR="007A039C">
        <w:rPr>
          <w:rFonts w:ascii="Calibri" w:eastAsia="Calibri" w:hAnsi="Calibri" w:cs="Calibri"/>
          <w:sz w:val="21"/>
          <w:szCs w:val="21"/>
        </w:rPr>
        <w:t xml:space="preserve">Joe Kurland seconded. </w:t>
      </w:r>
      <w:r w:rsidR="00D50515" w:rsidRPr="00695B98">
        <w:rPr>
          <w:rFonts w:ascii="Calibri" w:eastAsia="Calibri" w:hAnsi="Calibri" w:cs="Calibri"/>
          <w:sz w:val="21"/>
          <w:szCs w:val="21"/>
        </w:rPr>
        <w:t xml:space="preserve">Roll call: </w:t>
      </w:r>
      <w:r w:rsidR="00D50515" w:rsidRPr="00695B98">
        <w:rPr>
          <w:rFonts w:ascii="Calibri" w:eastAsia="Calibri" w:hAnsi="Calibri" w:cs="Calibri"/>
          <w:b/>
          <w:sz w:val="21"/>
          <w:szCs w:val="21"/>
        </w:rPr>
        <w:t xml:space="preserve">all </w:t>
      </w:r>
      <w:proofErr w:type="spellStart"/>
      <w:r w:rsidR="00D50515" w:rsidRPr="00695B98">
        <w:rPr>
          <w:rFonts w:ascii="Calibri" w:eastAsia="Calibri" w:hAnsi="Calibri" w:cs="Calibri"/>
          <w:b/>
          <w:sz w:val="21"/>
          <w:szCs w:val="21"/>
        </w:rPr>
        <w:t>ayes</w:t>
      </w:r>
      <w:proofErr w:type="spellEnd"/>
      <w:r w:rsidR="00D50515" w:rsidRPr="00695B98">
        <w:rPr>
          <w:rFonts w:ascii="Calibri" w:eastAsia="Calibri" w:hAnsi="Calibri" w:cs="Calibri"/>
          <w:b/>
          <w:sz w:val="21"/>
          <w:szCs w:val="21"/>
        </w:rPr>
        <w:t>.</w:t>
      </w:r>
    </w:p>
    <w:p w:rsidR="00471366" w:rsidRPr="00695B98" w:rsidRDefault="00E6478C">
      <w:pPr>
        <w:pStyle w:val="BodyAA"/>
        <w:spacing w:before="0"/>
        <w:ind w:left="1440" w:hanging="1440"/>
        <w:rPr>
          <w:rFonts w:ascii="Calibri" w:eastAsia="Calibri" w:hAnsi="Calibri" w:cs="Calibri"/>
          <w:b/>
          <w:bCs/>
          <w:sz w:val="21"/>
          <w:szCs w:val="21"/>
        </w:rPr>
      </w:pPr>
      <w:r w:rsidRPr="00695B98">
        <w:rPr>
          <w:rFonts w:ascii="Calibri" w:eastAsia="Calibri" w:hAnsi="Calibri" w:cs="Calibri"/>
          <w:sz w:val="21"/>
          <w:szCs w:val="21"/>
        </w:rPr>
        <w:tab/>
      </w:r>
    </w:p>
    <w:p w:rsidR="00471366" w:rsidRPr="00695B98" w:rsidRDefault="00E6478C">
      <w:pPr>
        <w:pStyle w:val="BodyAA"/>
        <w:spacing w:before="0"/>
        <w:ind w:left="1440" w:hanging="1440"/>
        <w:rPr>
          <w:rFonts w:ascii="Calibri" w:eastAsia="Calibri" w:hAnsi="Calibri" w:cs="Calibri"/>
          <w:b/>
          <w:bCs/>
          <w:sz w:val="21"/>
          <w:szCs w:val="21"/>
        </w:rPr>
      </w:pPr>
      <w:r w:rsidRPr="00695B98">
        <w:rPr>
          <w:rFonts w:ascii="Calibri" w:hAnsi="Calibri"/>
          <w:b/>
          <w:bCs/>
          <w:sz w:val="21"/>
          <w:szCs w:val="21"/>
        </w:rPr>
        <w:t>New Business</w:t>
      </w:r>
      <w:r w:rsidRPr="00695B98">
        <w:rPr>
          <w:rFonts w:ascii="Calibri" w:hAnsi="Calibri"/>
          <w:b/>
          <w:bCs/>
          <w:sz w:val="21"/>
          <w:szCs w:val="21"/>
        </w:rPr>
        <w:tab/>
        <w:t>Requests to be appointed to the Colrain Historical Commission – Sarah Dav</w:t>
      </w:r>
      <w:r w:rsidR="00695B98" w:rsidRPr="00695B98">
        <w:rPr>
          <w:rFonts w:ascii="Calibri" w:hAnsi="Calibri"/>
          <w:b/>
          <w:bCs/>
          <w:sz w:val="21"/>
          <w:szCs w:val="21"/>
        </w:rPr>
        <w:t>enport and Harold (Guy) Wheeler</w:t>
      </w:r>
    </w:p>
    <w:p w:rsidR="00471366" w:rsidRPr="00695B98" w:rsidRDefault="00E6478C" w:rsidP="00695B98">
      <w:pPr>
        <w:pStyle w:val="BodyAA"/>
        <w:spacing w:before="0"/>
        <w:ind w:left="1440" w:hanging="1440"/>
        <w:rPr>
          <w:rFonts w:ascii="Calibri" w:eastAsia="Calibri" w:hAnsi="Calibri" w:cs="Calibri"/>
          <w:b/>
          <w:bCs/>
          <w:sz w:val="21"/>
          <w:szCs w:val="21"/>
        </w:rPr>
      </w:pPr>
      <w:r w:rsidRPr="00695B98">
        <w:rPr>
          <w:rFonts w:ascii="Calibri" w:eastAsia="Calibri" w:hAnsi="Calibri" w:cs="Calibri"/>
          <w:b/>
          <w:bCs/>
          <w:sz w:val="21"/>
          <w:szCs w:val="21"/>
        </w:rPr>
        <w:lastRenderedPageBreak/>
        <w:tab/>
      </w:r>
      <w:r w:rsidR="00F3179F" w:rsidRPr="00695B98">
        <w:rPr>
          <w:rFonts w:ascii="Calibri" w:eastAsia="Calibri" w:hAnsi="Calibri" w:cs="Calibri"/>
          <w:b/>
          <w:bCs/>
          <w:sz w:val="21"/>
          <w:szCs w:val="21"/>
        </w:rPr>
        <w:t xml:space="preserve">MOVED: </w:t>
      </w:r>
      <w:r w:rsidRPr="00695B98">
        <w:rPr>
          <w:rFonts w:ascii="Calibri" w:eastAsia="Calibri" w:hAnsi="Calibri" w:cs="Calibri"/>
          <w:bCs/>
          <w:sz w:val="21"/>
          <w:szCs w:val="21"/>
        </w:rPr>
        <w:t>Mike</w:t>
      </w:r>
      <w:r w:rsidR="00F3179F" w:rsidRPr="00695B98">
        <w:rPr>
          <w:rFonts w:ascii="Calibri" w:eastAsia="Calibri" w:hAnsi="Calibri" w:cs="Calibri"/>
          <w:bCs/>
          <w:sz w:val="21"/>
          <w:szCs w:val="21"/>
        </w:rPr>
        <w:t xml:space="preserve"> Slowinski moved to </w:t>
      </w:r>
      <w:r w:rsidRPr="00695B98">
        <w:rPr>
          <w:rFonts w:ascii="Calibri" w:eastAsia="Calibri" w:hAnsi="Calibri" w:cs="Calibri"/>
          <w:bCs/>
          <w:sz w:val="21"/>
          <w:szCs w:val="21"/>
        </w:rPr>
        <w:t xml:space="preserve">appoint </w:t>
      </w:r>
      <w:r w:rsidR="00F3179F" w:rsidRPr="00695B98">
        <w:rPr>
          <w:rFonts w:ascii="Calibri" w:eastAsia="Calibri" w:hAnsi="Calibri" w:cs="Calibri"/>
          <w:bCs/>
          <w:sz w:val="21"/>
          <w:szCs w:val="21"/>
        </w:rPr>
        <w:t xml:space="preserve">Sarah Davenport and Harold (Guy) Wheeler to the Colrain Historical Commission. </w:t>
      </w:r>
      <w:r w:rsidRPr="00695B98">
        <w:rPr>
          <w:rFonts w:ascii="Calibri" w:eastAsia="Calibri" w:hAnsi="Calibri" w:cs="Calibri"/>
          <w:bCs/>
          <w:sz w:val="21"/>
          <w:szCs w:val="21"/>
        </w:rPr>
        <w:t>Joe seconded</w:t>
      </w:r>
      <w:r w:rsidR="00F3179F" w:rsidRPr="00695B98">
        <w:rPr>
          <w:rFonts w:ascii="Calibri" w:eastAsia="Calibri" w:hAnsi="Calibri" w:cs="Calibri"/>
          <w:bCs/>
          <w:sz w:val="21"/>
          <w:szCs w:val="21"/>
        </w:rPr>
        <w:t xml:space="preserve">. Roll call: </w:t>
      </w:r>
      <w:r w:rsidR="00F3179F" w:rsidRPr="00695B98">
        <w:rPr>
          <w:rFonts w:ascii="Calibri" w:eastAsia="Calibri" w:hAnsi="Calibri" w:cs="Calibri"/>
          <w:b/>
          <w:bCs/>
          <w:sz w:val="21"/>
          <w:szCs w:val="21"/>
        </w:rPr>
        <w:t>a</w:t>
      </w:r>
      <w:r w:rsidRPr="00695B98">
        <w:rPr>
          <w:rFonts w:ascii="Calibri" w:eastAsia="Calibri" w:hAnsi="Calibri" w:cs="Calibri"/>
          <w:b/>
          <w:bCs/>
          <w:sz w:val="21"/>
          <w:szCs w:val="21"/>
        </w:rPr>
        <w:t>ll ayes</w:t>
      </w:r>
      <w:r w:rsidRPr="00695B98">
        <w:rPr>
          <w:rFonts w:ascii="Calibri" w:eastAsia="Calibri" w:hAnsi="Calibri" w:cs="Calibri"/>
          <w:bCs/>
          <w:sz w:val="21"/>
          <w:szCs w:val="21"/>
        </w:rPr>
        <w:t>.</w:t>
      </w:r>
      <w:r w:rsidRPr="00695B98">
        <w:rPr>
          <w:rFonts w:ascii="Calibri" w:hAnsi="Calibri"/>
          <w:b/>
          <w:bCs/>
          <w:sz w:val="21"/>
          <w:szCs w:val="21"/>
        </w:rPr>
        <w:t xml:space="preserve"> </w:t>
      </w:r>
    </w:p>
    <w:p w:rsidR="00471366" w:rsidRPr="00695B98" w:rsidRDefault="00471366">
      <w:pPr>
        <w:pStyle w:val="BodyAA"/>
        <w:spacing w:before="0"/>
        <w:ind w:left="1440" w:hanging="1440"/>
        <w:rPr>
          <w:rFonts w:ascii="Calibri" w:eastAsia="Calibri" w:hAnsi="Calibri" w:cs="Calibri"/>
          <w:b/>
          <w:bCs/>
          <w:sz w:val="21"/>
          <w:szCs w:val="21"/>
        </w:rPr>
      </w:pPr>
    </w:p>
    <w:p w:rsidR="00471366" w:rsidRPr="00695B98" w:rsidRDefault="00E6478C">
      <w:pPr>
        <w:pStyle w:val="BodyAA"/>
        <w:spacing w:before="0"/>
        <w:ind w:left="1440" w:hanging="1440"/>
        <w:rPr>
          <w:rFonts w:ascii="Calibri" w:eastAsia="Calibri" w:hAnsi="Calibri" w:cs="Calibri"/>
          <w:b/>
          <w:bCs/>
          <w:sz w:val="21"/>
          <w:szCs w:val="21"/>
        </w:rPr>
      </w:pPr>
      <w:r w:rsidRPr="00695B98">
        <w:rPr>
          <w:rFonts w:ascii="Calibri" w:eastAsia="Calibri" w:hAnsi="Calibri" w:cs="Calibri"/>
          <w:b/>
          <w:bCs/>
          <w:sz w:val="21"/>
          <w:szCs w:val="21"/>
        </w:rPr>
        <w:tab/>
        <w:t>Phased reopening of the Griswold Memorial Library, Part 2 (from library takeout to express browsing)</w:t>
      </w:r>
    </w:p>
    <w:p w:rsidR="00471366" w:rsidRPr="00695B98" w:rsidRDefault="00E6478C" w:rsidP="004B4C64">
      <w:pPr>
        <w:pStyle w:val="BodyAA"/>
        <w:spacing w:before="0"/>
        <w:ind w:left="1440" w:hanging="1440"/>
        <w:rPr>
          <w:rFonts w:ascii="Calibri" w:eastAsia="Calibri" w:hAnsi="Calibri" w:cs="Calibri"/>
          <w:bCs/>
          <w:sz w:val="21"/>
          <w:szCs w:val="21"/>
        </w:rPr>
      </w:pPr>
      <w:r w:rsidRPr="00695B98">
        <w:rPr>
          <w:rFonts w:ascii="Calibri" w:eastAsia="Calibri" w:hAnsi="Calibri" w:cs="Calibri"/>
          <w:b/>
          <w:bCs/>
          <w:sz w:val="21"/>
          <w:szCs w:val="21"/>
        </w:rPr>
        <w:tab/>
      </w:r>
      <w:r w:rsidR="00695B98" w:rsidRPr="00695B98">
        <w:rPr>
          <w:rFonts w:ascii="Calibri" w:eastAsia="Calibri" w:hAnsi="Calibri" w:cs="Calibri"/>
          <w:b/>
          <w:bCs/>
          <w:sz w:val="21"/>
          <w:szCs w:val="21"/>
        </w:rPr>
        <w:t>(</w:t>
      </w:r>
      <w:r w:rsidR="004B4C64" w:rsidRPr="00695B98">
        <w:rPr>
          <w:rFonts w:ascii="Calibri" w:eastAsia="Calibri" w:hAnsi="Calibri" w:cs="Calibri"/>
          <w:bCs/>
          <w:sz w:val="21"/>
          <w:szCs w:val="21"/>
        </w:rPr>
        <w:t xml:space="preserve">Please see </w:t>
      </w:r>
      <w:r w:rsidR="00CD1CD4" w:rsidRPr="00695B98">
        <w:rPr>
          <w:rFonts w:ascii="Calibri" w:eastAsia="Calibri" w:hAnsi="Calibri" w:cs="Calibri"/>
          <w:bCs/>
          <w:sz w:val="21"/>
          <w:szCs w:val="21"/>
        </w:rPr>
        <w:t xml:space="preserve">discussion of </w:t>
      </w:r>
      <w:r w:rsidR="00F3179F" w:rsidRPr="00695B98">
        <w:rPr>
          <w:rFonts w:ascii="Calibri" w:eastAsia="Calibri" w:hAnsi="Calibri" w:cs="Calibri"/>
          <w:bCs/>
          <w:sz w:val="21"/>
          <w:szCs w:val="21"/>
        </w:rPr>
        <w:t>Express Browsing</w:t>
      </w:r>
      <w:r w:rsidR="00695B98" w:rsidRPr="00695B98">
        <w:rPr>
          <w:rFonts w:ascii="Calibri" w:eastAsia="Calibri" w:hAnsi="Calibri" w:cs="Calibri"/>
          <w:bCs/>
          <w:sz w:val="21"/>
          <w:szCs w:val="21"/>
        </w:rPr>
        <w:t xml:space="preserve"> in the</w:t>
      </w:r>
      <w:r w:rsidR="00CD1CD4" w:rsidRPr="00695B98">
        <w:rPr>
          <w:rFonts w:ascii="Calibri" w:eastAsia="Calibri" w:hAnsi="Calibri" w:cs="Calibri"/>
          <w:bCs/>
          <w:sz w:val="21"/>
          <w:szCs w:val="21"/>
        </w:rPr>
        <w:t xml:space="preserve"> Board of Health</w:t>
      </w:r>
      <w:r w:rsidR="004B4C64" w:rsidRPr="00695B98">
        <w:rPr>
          <w:rFonts w:ascii="Calibri" w:eastAsia="Calibri" w:hAnsi="Calibri" w:cs="Calibri"/>
          <w:bCs/>
          <w:sz w:val="21"/>
          <w:szCs w:val="21"/>
        </w:rPr>
        <w:t xml:space="preserve"> </w:t>
      </w:r>
      <w:r w:rsidR="00CD1CD4" w:rsidRPr="00695B98">
        <w:rPr>
          <w:rFonts w:ascii="Calibri" w:eastAsia="Calibri" w:hAnsi="Calibri" w:cs="Calibri"/>
          <w:bCs/>
          <w:sz w:val="21"/>
          <w:szCs w:val="21"/>
        </w:rPr>
        <w:t>comments</w:t>
      </w:r>
      <w:r w:rsidR="004B4C64" w:rsidRPr="00695B98">
        <w:rPr>
          <w:rFonts w:ascii="Calibri" w:eastAsia="Calibri" w:hAnsi="Calibri" w:cs="Calibri"/>
          <w:bCs/>
          <w:sz w:val="21"/>
          <w:szCs w:val="21"/>
        </w:rPr>
        <w:t xml:space="preserve"> above.</w:t>
      </w:r>
      <w:r w:rsidR="00695B98" w:rsidRPr="00695B98">
        <w:rPr>
          <w:rFonts w:ascii="Calibri" w:eastAsia="Calibri" w:hAnsi="Calibri" w:cs="Calibri"/>
          <w:bCs/>
          <w:sz w:val="21"/>
          <w:szCs w:val="21"/>
        </w:rPr>
        <w:t>)</w:t>
      </w:r>
    </w:p>
    <w:p w:rsidR="00471366" w:rsidRPr="00695B98" w:rsidRDefault="00F2303D" w:rsidP="00D50515">
      <w:pPr>
        <w:pStyle w:val="BodyAA"/>
        <w:spacing w:before="0"/>
        <w:ind w:left="1440" w:hanging="1440"/>
        <w:rPr>
          <w:rFonts w:ascii="Calibri" w:eastAsia="Calibri" w:hAnsi="Calibri" w:cs="Calibri"/>
          <w:b/>
          <w:bCs/>
          <w:sz w:val="21"/>
          <w:szCs w:val="21"/>
        </w:rPr>
      </w:pPr>
      <w:r w:rsidRPr="00695B98">
        <w:rPr>
          <w:rFonts w:ascii="Calibri" w:eastAsia="Calibri" w:hAnsi="Calibri" w:cs="Calibri"/>
          <w:bCs/>
          <w:sz w:val="21"/>
          <w:szCs w:val="21"/>
        </w:rPr>
        <w:tab/>
      </w:r>
      <w:r w:rsidRPr="00695B98">
        <w:rPr>
          <w:rFonts w:ascii="Calibri" w:eastAsia="Calibri" w:hAnsi="Calibri" w:cs="Calibri"/>
          <w:b/>
          <w:bCs/>
          <w:sz w:val="21"/>
          <w:szCs w:val="21"/>
        </w:rPr>
        <w:t xml:space="preserve">MOVED: </w:t>
      </w:r>
      <w:r w:rsidRPr="00695B98">
        <w:rPr>
          <w:rFonts w:ascii="Calibri" w:eastAsia="Calibri" w:hAnsi="Calibri" w:cs="Calibri"/>
          <w:bCs/>
          <w:sz w:val="21"/>
          <w:szCs w:val="21"/>
        </w:rPr>
        <w:t xml:space="preserve">Mike Slowinski </w:t>
      </w:r>
      <w:r w:rsidR="00CD1CD4" w:rsidRPr="00695B98">
        <w:rPr>
          <w:rFonts w:ascii="Calibri" w:eastAsia="Calibri" w:hAnsi="Calibri" w:cs="Calibri"/>
          <w:bCs/>
          <w:sz w:val="21"/>
          <w:szCs w:val="21"/>
        </w:rPr>
        <w:t xml:space="preserve">moved to accept </w:t>
      </w:r>
      <w:r w:rsidR="00F3179F" w:rsidRPr="00695B98">
        <w:rPr>
          <w:rFonts w:ascii="Calibri" w:eastAsia="Calibri" w:hAnsi="Calibri" w:cs="Calibri"/>
          <w:bCs/>
          <w:sz w:val="21"/>
          <w:szCs w:val="21"/>
        </w:rPr>
        <w:t>The Griswold Memorial Library Express Browsing as outlined in the packet conti</w:t>
      </w:r>
      <w:r w:rsidR="00695B98" w:rsidRPr="00695B98">
        <w:rPr>
          <w:rFonts w:ascii="Calibri" w:eastAsia="Calibri" w:hAnsi="Calibri" w:cs="Calibri"/>
          <w:bCs/>
          <w:sz w:val="21"/>
          <w:szCs w:val="21"/>
        </w:rPr>
        <w:t>ngent on</w:t>
      </w:r>
      <w:r w:rsidR="00F3179F" w:rsidRPr="00695B98">
        <w:rPr>
          <w:rFonts w:ascii="Calibri" w:eastAsia="Calibri" w:hAnsi="Calibri" w:cs="Calibri"/>
          <w:bCs/>
          <w:sz w:val="21"/>
          <w:szCs w:val="21"/>
        </w:rPr>
        <w:t xml:space="preserve"> Board of Health approval. Joe Kurland seconded. Roll call: </w:t>
      </w:r>
      <w:r w:rsidR="00F3179F" w:rsidRPr="00695B98">
        <w:rPr>
          <w:rFonts w:ascii="Calibri" w:eastAsia="Calibri" w:hAnsi="Calibri" w:cs="Calibri"/>
          <w:b/>
          <w:bCs/>
          <w:sz w:val="21"/>
          <w:szCs w:val="21"/>
        </w:rPr>
        <w:t>all ayes.</w:t>
      </w:r>
    </w:p>
    <w:p w:rsidR="00471366" w:rsidRPr="00695B98" w:rsidRDefault="00E6478C">
      <w:pPr>
        <w:pStyle w:val="BodyAA"/>
        <w:spacing w:before="0"/>
        <w:ind w:left="1440" w:hanging="1440"/>
        <w:rPr>
          <w:rFonts w:ascii="Calibri" w:eastAsia="Calibri" w:hAnsi="Calibri" w:cs="Calibri"/>
          <w:sz w:val="21"/>
          <w:szCs w:val="21"/>
        </w:rPr>
      </w:pPr>
      <w:r w:rsidRPr="00695B98">
        <w:rPr>
          <w:rFonts w:ascii="Calibri" w:eastAsia="Calibri" w:hAnsi="Calibri" w:cs="Calibri"/>
          <w:b/>
          <w:bCs/>
          <w:sz w:val="21"/>
          <w:szCs w:val="21"/>
        </w:rPr>
        <w:tab/>
      </w:r>
    </w:p>
    <w:p w:rsidR="00471366" w:rsidRPr="00695B98" w:rsidRDefault="00E6478C">
      <w:pPr>
        <w:pStyle w:val="BodyAA"/>
        <w:spacing w:before="0"/>
        <w:ind w:left="1440" w:hanging="1440"/>
        <w:rPr>
          <w:rFonts w:ascii="Calibri" w:eastAsia="Calibri" w:hAnsi="Calibri" w:cs="Calibri"/>
          <w:sz w:val="21"/>
          <w:szCs w:val="21"/>
        </w:rPr>
      </w:pPr>
      <w:r w:rsidRPr="00695B98">
        <w:rPr>
          <w:rFonts w:ascii="Calibri" w:hAnsi="Calibri"/>
          <w:b/>
          <w:bCs/>
          <w:sz w:val="21"/>
          <w:szCs w:val="21"/>
        </w:rPr>
        <w:t>Old Business</w:t>
      </w:r>
      <w:r w:rsidRPr="00695B98">
        <w:rPr>
          <w:rFonts w:ascii="Calibri" w:hAnsi="Calibri"/>
          <w:b/>
          <w:bCs/>
          <w:sz w:val="21"/>
          <w:szCs w:val="21"/>
        </w:rPr>
        <w:tab/>
      </w:r>
      <w:r w:rsidR="00785377" w:rsidRPr="00695B98">
        <w:rPr>
          <w:rFonts w:ascii="Calibri" w:hAnsi="Calibri"/>
          <w:b/>
          <w:bCs/>
          <w:sz w:val="21"/>
          <w:szCs w:val="21"/>
        </w:rPr>
        <w:t>None</w:t>
      </w:r>
    </w:p>
    <w:p w:rsidR="00471366" w:rsidRPr="00695B98" w:rsidRDefault="00471366">
      <w:pPr>
        <w:pStyle w:val="BodyAA"/>
        <w:spacing w:before="0"/>
        <w:ind w:left="1440" w:hanging="1440"/>
        <w:rPr>
          <w:rFonts w:ascii="Calibri" w:eastAsia="Calibri" w:hAnsi="Calibri" w:cs="Calibri"/>
          <w:b/>
          <w:bCs/>
          <w:sz w:val="21"/>
          <w:szCs w:val="21"/>
        </w:rPr>
      </w:pPr>
    </w:p>
    <w:p w:rsidR="00471366" w:rsidRPr="00695B98" w:rsidRDefault="00E6478C">
      <w:pPr>
        <w:pStyle w:val="BodyAA"/>
        <w:spacing w:before="0"/>
        <w:ind w:left="1440" w:hanging="1440"/>
        <w:rPr>
          <w:rFonts w:ascii="Calibri" w:eastAsia="Calibri" w:hAnsi="Calibri" w:cs="Calibri"/>
          <w:b/>
          <w:bCs/>
          <w:sz w:val="21"/>
          <w:szCs w:val="21"/>
        </w:rPr>
      </w:pPr>
      <w:r w:rsidRPr="00695B98">
        <w:rPr>
          <w:rFonts w:ascii="Calibri" w:hAnsi="Calibri"/>
          <w:b/>
          <w:bCs/>
          <w:sz w:val="21"/>
          <w:szCs w:val="21"/>
        </w:rPr>
        <w:t>Unanticipated</w:t>
      </w:r>
    </w:p>
    <w:p w:rsidR="00471366" w:rsidRPr="00695B98" w:rsidRDefault="00E6478C">
      <w:pPr>
        <w:pStyle w:val="BodyAA"/>
        <w:spacing w:before="0"/>
        <w:ind w:left="1440" w:hanging="1440"/>
        <w:rPr>
          <w:rFonts w:ascii="Calibri" w:eastAsia="Calibri" w:hAnsi="Calibri" w:cs="Calibri"/>
          <w:b/>
          <w:bCs/>
          <w:sz w:val="21"/>
          <w:szCs w:val="21"/>
        </w:rPr>
      </w:pPr>
      <w:r w:rsidRPr="00695B98">
        <w:rPr>
          <w:rFonts w:ascii="Calibri" w:hAnsi="Calibri"/>
          <w:b/>
          <w:bCs/>
          <w:sz w:val="21"/>
          <w:szCs w:val="21"/>
        </w:rPr>
        <w:t>Business</w:t>
      </w:r>
      <w:r w:rsidRPr="00695B98">
        <w:rPr>
          <w:rFonts w:ascii="Calibri" w:hAnsi="Calibri"/>
          <w:b/>
          <w:bCs/>
          <w:sz w:val="21"/>
          <w:szCs w:val="21"/>
        </w:rPr>
        <w:tab/>
        <w:t>Scott Sullivan</w:t>
      </w:r>
      <w:r w:rsidR="00F3179F" w:rsidRPr="00695B98">
        <w:rPr>
          <w:rFonts w:ascii="Calibri" w:hAnsi="Calibri"/>
          <w:b/>
          <w:bCs/>
          <w:sz w:val="21"/>
          <w:szCs w:val="21"/>
        </w:rPr>
        <w:t xml:space="preserve"> – Proposal to Purchase a Tractor</w:t>
      </w:r>
    </w:p>
    <w:p w:rsidR="00471366" w:rsidRPr="00695B98" w:rsidRDefault="00E6478C">
      <w:pPr>
        <w:pStyle w:val="BodyAA"/>
        <w:spacing w:before="0"/>
        <w:ind w:left="1440" w:hanging="1440"/>
        <w:rPr>
          <w:rFonts w:ascii="Calibri" w:eastAsia="Calibri" w:hAnsi="Calibri" w:cs="Calibri"/>
          <w:sz w:val="21"/>
          <w:szCs w:val="21"/>
        </w:rPr>
      </w:pPr>
      <w:r w:rsidRPr="00695B98">
        <w:rPr>
          <w:rFonts w:ascii="Calibri" w:eastAsia="Calibri" w:hAnsi="Calibri" w:cs="Calibri"/>
          <w:b/>
          <w:bCs/>
          <w:sz w:val="21"/>
          <w:szCs w:val="21"/>
        </w:rPr>
        <w:tab/>
      </w:r>
      <w:r w:rsidRPr="00695B98">
        <w:rPr>
          <w:rFonts w:ascii="Calibri" w:hAnsi="Calibri"/>
          <w:sz w:val="21"/>
          <w:szCs w:val="21"/>
        </w:rPr>
        <w:t xml:space="preserve">Purchase of </w:t>
      </w:r>
      <w:r w:rsidR="00695B98" w:rsidRPr="00695B98">
        <w:rPr>
          <w:rFonts w:ascii="Calibri" w:hAnsi="Calibri"/>
          <w:sz w:val="21"/>
          <w:szCs w:val="21"/>
        </w:rPr>
        <w:t xml:space="preserve">a </w:t>
      </w:r>
      <w:r w:rsidRPr="00695B98">
        <w:rPr>
          <w:rFonts w:ascii="Calibri" w:hAnsi="Calibri"/>
          <w:sz w:val="21"/>
          <w:szCs w:val="21"/>
        </w:rPr>
        <w:t>tractor require</w:t>
      </w:r>
      <w:r w:rsidR="00F3179F" w:rsidRPr="00695B98">
        <w:rPr>
          <w:rFonts w:ascii="Calibri" w:hAnsi="Calibri"/>
          <w:sz w:val="21"/>
          <w:szCs w:val="21"/>
        </w:rPr>
        <w:t>s a special town meeting and finding a space to have it, which may be difficult this time of year.</w:t>
      </w:r>
    </w:p>
    <w:p w:rsidR="00471366" w:rsidRPr="00695B98" w:rsidRDefault="00E6478C" w:rsidP="00695B98">
      <w:pPr>
        <w:pStyle w:val="BodyAA"/>
        <w:spacing w:before="0"/>
        <w:ind w:left="1440" w:hanging="1440"/>
        <w:rPr>
          <w:rFonts w:ascii="Calibri" w:eastAsia="Calibri" w:hAnsi="Calibri" w:cs="Calibri"/>
          <w:b/>
          <w:bCs/>
          <w:sz w:val="21"/>
          <w:szCs w:val="21"/>
        </w:rPr>
      </w:pPr>
      <w:r w:rsidRPr="00695B98">
        <w:rPr>
          <w:rFonts w:ascii="Calibri" w:eastAsia="Calibri" w:hAnsi="Calibri" w:cs="Calibri"/>
          <w:sz w:val="21"/>
          <w:szCs w:val="21"/>
        </w:rPr>
        <w:tab/>
      </w:r>
      <w:r w:rsidR="00026FE4" w:rsidRPr="00695B98">
        <w:rPr>
          <w:rFonts w:ascii="Calibri" w:eastAsia="Calibri" w:hAnsi="Calibri" w:cs="Calibri"/>
          <w:sz w:val="21"/>
          <w:szCs w:val="21"/>
        </w:rPr>
        <w:t xml:space="preserve">The replacement tractor </w:t>
      </w:r>
      <w:r w:rsidRPr="00695B98">
        <w:rPr>
          <w:rFonts w:ascii="Calibri" w:eastAsia="Calibri" w:hAnsi="Calibri" w:cs="Calibri"/>
          <w:sz w:val="21"/>
          <w:szCs w:val="21"/>
        </w:rPr>
        <w:t>is the same</w:t>
      </w:r>
      <w:r w:rsidR="00026FE4" w:rsidRPr="00695B98">
        <w:rPr>
          <w:rFonts w:ascii="Calibri" w:eastAsia="Calibri" w:hAnsi="Calibri" w:cs="Calibri"/>
          <w:sz w:val="21"/>
          <w:szCs w:val="21"/>
        </w:rPr>
        <w:t xml:space="preserve"> </w:t>
      </w:r>
      <w:r w:rsidR="00695B98" w:rsidRPr="00695B98">
        <w:rPr>
          <w:rFonts w:ascii="Calibri" w:eastAsia="Calibri" w:hAnsi="Calibri" w:cs="Calibri"/>
          <w:sz w:val="21"/>
          <w:szCs w:val="21"/>
        </w:rPr>
        <w:t>make and</w:t>
      </w:r>
      <w:r w:rsidR="00026FE4" w:rsidRPr="00695B98">
        <w:rPr>
          <w:rFonts w:ascii="Calibri" w:eastAsia="Calibri" w:hAnsi="Calibri" w:cs="Calibri"/>
          <w:sz w:val="21"/>
          <w:szCs w:val="21"/>
        </w:rPr>
        <w:t xml:space="preserve"> year as the</w:t>
      </w:r>
      <w:r w:rsidRPr="00695B98">
        <w:rPr>
          <w:rFonts w:ascii="Calibri" w:eastAsia="Calibri" w:hAnsi="Calibri" w:cs="Calibri"/>
          <w:sz w:val="21"/>
          <w:szCs w:val="21"/>
        </w:rPr>
        <w:t xml:space="preserve"> tractor we </w:t>
      </w:r>
      <w:r w:rsidR="00305479">
        <w:rPr>
          <w:rFonts w:ascii="Calibri" w:eastAsia="Calibri" w:hAnsi="Calibri" w:cs="Calibri"/>
          <w:sz w:val="21"/>
          <w:szCs w:val="21"/>
        </w:rPr>
        <w:t>presently own</w:t>
      </w:r>
      <w:r w:rsidR="00026FE4" w:rsidRPr="00695B98">
        <w:rPr>
          <w:rFonts w:ascii="Calibri" w:eastAsia="Calibri" w:hAnsi="Calibri" w:cs="Calibri"/>
          <w:sz w:val="21"/>
          <w:szCs w:val="21"/>
        </w:rPr>
        <w:t xml:space="preserve"> for</w:t>
      </w:r>
      <w:r w:rsidRPr="00695B98">
        <w:rPr>
          <w:rFonts w:ascii="Calibri" w:eastAsia="Calibri" w:hAnsi="Calibri" w:cs="Calibri"/>
          <w:sz w:val="21"/>
          <w:szCs w:val="21"/>
        </w:rPr>
        <w:t xml:space="preserve"> $19,5</w:t>
      </w:r>
      <w:r w:rsidR="00026FE4" w:rsidRPr="00695B98">
        <w:rPr>
          <w:rFonts w:ascii="Calibri" w:eastAsia="Calibri" w:hAnsi="Calibri" w:cs="Calibri"/>
          <w:sz w:val="21"/>
          <w:szCs w:val="21"/>
        </w:rPr>
        <w:t>00 as compared to a new tractor for $150,000</w:t>
      </w:r>
      <w:r w:rsidR="00695B98" w:rsidRPr="00695B98">
        <w:rPr>
          <w:rFonts w:ascii="Calibri" w:eastAsia="Calibri" w:hAnsi="Calibri" w:cs="Calibri"/>
          <w:sz w:val="21"/>
          <w:szCs w:val="21"/>
        </w:rPr>
        <w:t>.  T</w:t>
      </w:r>
      <w:r w:rsidRPr="00695B98">
        <w:rPr>
          <w:rFonts w:ascii="Calibri" w:hAnsi="Calibri"/>
          <w:sz w:val="21"/>
          <w:szCs w:val="21"/>
        </w:rPr>
        <w:t xml:space="preserve">he old tractor </w:t>
      </w:r>
      <w:r w:rsidR="00695B98" w:rsidRPr="00695B98">
        <w:rPr>
          <w:rFonts w:ascii="Calibri" w:hAnsi="Calibri"/>
          <w:sz w:val="21"/>
          <w:szCs w:val="21"/>
        </w:rPr>
        <w:t xml:space="preserve">will be sold at auction. </w:t>
      </w:r>
      <w:r w:rsidR="004E0CAD" w:rsidRPr="00695B98">
        <w:rPr>
          <w:rFonts w:ascii="Calibri" w:hAnsi="Calibri"/>
          <w:b/>
          <w:sz w:val="21"/>
          <w:szCs w:val="21"/>
        </w:rPr>
        <w:t xml:space="preserve">Meeting paused at 6:45 while Mike Slowinski conferred with Mr. MacLeay. </w:t>
      </w:r>
      <w:r w:rsidRPr="00695B98">
        <w:rPr>
          <w:rFonts w:ascii="Calibri" w:hAnsi="Calibri"/>
          <w:b/>
          <w:bCs/>
          <w:sz w:val="21"/>
          <w:szCs w:val="21"/>
        </w:rPr>
        <w:t>Meeting resumed at 6:50 p.m.</w:t>
      </w:r>
      <w:r w:rsidR="00695B98" w:rsidRPr="00695B98">
        <w:rPr>
          <w:rFonts w:ascii="Calibri" w:eastAsia="Calibri" w:hAnsi="Calibri" w:cs="Calibri"/>
          <w:b/>
          <w:bCs/>
          <w:sz w:val="21"/>
          <w:szCs w:val="21"/>
        </w:rPr>
        <w:t xml:space="preserve"> </w:t>
      </w:r>
      <w:r w:rsidRPr="00695B98">
        <w:rPr>
          <w:rFonts w:ascii="Calibri" w:hAnsi="Calibri"/>
          <w:sz w:val="21"/>
          <w:szCs w:val="21"/>
        </w:rPr>
        <w:t xml:space="preserve">Mr. </w:t>
      </w:r>
      <w:r w:rsidR="00026FE4" w:rsidRPr="00695B98">
        <w:rPr>
          <w:rFonts w:ascii="Calibri" w:hAnsi="Calibri"/>
          <w:sz w:val="21"/>
          <w:szCs w:val="21"/>
        </w:rPr>
        <w:t>MacLeay</w:t>
      </w:r>
      <w:r w:rsidR="004E0CAD" w:rsidRPr="00695B98">
        <w:rPr>
          <w:rFonts w:ascii="Calibri" w:hAnsi="Calibri"/>
          <w:sz w:val="21"/>
          <w:szCs w:val="21"/>
        </w:rPr>
        <w:t xml:space="preserve"> does not recommend spending $20,000 on this tractor, especially without inspecting the vehicle before committing to the purchase.</w:t>
      </w:r>
      <w:r w:rsidR="001E088B" w:rsidRPr="00695B98">
        <w:rPr>
          <w:rFonts w:ascii="Calibri" w:hAnsi="Calibri"/>
          <w:sz w:val="21"/>
          <w:szCs w:val="21"/>
        </w:rPr>
        <w:t xml:space="preserve"> </w:t>
      </w:r>
    </w:p>
    <w:p w:rsidR="00471366" w:rsidRPr="00695B98" w:rsidRDefault="00E6478C" w:rsidP="001E088B">
      <w:pPr>
        <w:pStyle w:val="BodyAA"/>
        <w:spacing w:before="0"/>
        <w:ind w:left="1440" w:hanging="1440"/>
        <w:rPr>
          <w:rFonts w:ascii="Calibri" w:eastAsia="Calibri" w:hAnsi="Calibri" w:cs="Calibri"/>
          <w:sz w:val="21"/>
          <w:szCs w:val="21"/>
        </w:rPr>
      </w:pPr>
      <w:r w:rsidRPr="00695B98">
        <w:rPr>
          <w:rFonts w:ascii="Calibri" w:eastAsia="Calibri" w:hAnsi="Calibri" w:cs="Calibri"/>
          <w:sz w:val="21"/>
          <w:szCs w:val="21"/>
        </w:rPr>
        <w:tab/>
      </w:r>
      <w:r w:rsidR="00695B98" w:rsidRPr="00695B98">
        <w:rPr>
          <w:rFonts w:ascii="Calibri" w:eastAsia="Calibri" w:hAnsi="Calibri" w:cs="Calibri"/>
          <w:sz w:val="21"/>
          <w:szCs w:val="21"/>
        </w:rPr>
        <w:t>At the next meeting</w:t>
      </w:r>
      <w:r w:rsidR="001E088B" w:rsidRPr="00695B98">
        <w:rPr>
          <w:rFonts w:ascii="Calibri" w:eastAsia="Calibri" w:hAnsi="Calibri" w:cs="Calibri"/>
          <w:sz w:val="21"/>
          <w:szCs w:val="21"/>
        </w:rPr>
        <w:t xml:space="preserve"> Kevin will have</w:t>
      </w:r>
      <w:r w:rsidRPr="00695B98">
        <w:rPr>
          <w:rFonts w:ascii="Calibri" w:eastAsia="Calibri" w:hAnsi="Calibri" w:cs="Calibri"/>
          <w:sz w:val="21"/>
          <w:szCs w:val="21"/>
        </w:rPr>
        <w:t xml:space="preserve"> a</w:t>
      </w:r>
      <w:r w:rsidR="001E088B" w:rsidRPr="00695B98">
        <w:rPr>
          <w:rFonts w:ascii="Calibri" w:eastAsia="Calibri" w:hAnsi="Calibri" w:cs="Calibri"/>
          <w:sz w:val="21"/>
          <w:szCs w:val="21"/>
        </w:rPr>
        <w:t xml:space="preserve"> draft warrant prepared in the event the Select Board wants to purchase the tractor.</w:t>
      </w:r>
    </w:p>
    <w:p w:rsidR="00471366" w:rsidRPr="00695B98" w:rsidRDefault="00471366">
      <w:pPr>
        <w:pStyle w:val="BodyAA"/>
        <w:spacing w:before="0"/>
        <w:ind w:left="1440" w:hanging="1440"/>
        <w:rPr>
          <w:rFonts w:ascii="Calibri" w:eastAsia="Calibri" w:hAnsi="Calibri" w:cs="Calibri"/>
          <w:b/>
          <w:bCs/>
          <w:sz w:val="21"/>
          <w:szCs w:val="21"/>
        </w:rPr>
      </w:pPr>
    </w:p>
    <w:p w:rsidR="00471366" w:rsidRPr="00695B98" w:rsidRDefault="00E6478C">
      <w:pPr>
        <w:pStyle w:val="BodyAA"/>
        <w:spacing w:before="0"/>
        <w:ind w:left="1440" w:hanging="1440"/>
        <w:rPr>
          <w:rFonts w:ascii="Calibri" w:eastAsia="Calibri" w:hAnsi="Calibri" w:cs="Calibri"/>
          <w:sz w:val="21"/>
          <w:szCs w:val="21"/>
        </w:rPr>
      </w:pPr>
      <w:r w:rsidRPr="00695B98">
        <w:rPr>
          <w:rFonts w:ascii="Calibri" w:eastAsia="Calibri" w:hAnsi="Calibri" w:cs="Calibri"/>
          <w:b/>
          <w:bCs/>
          <w:sz w:val="21"/>
          <w:szCs w:val="21"/>
        </w:rPr>
        <w:tab/>
      </w:r>
      <w:r w:rsidRPr="00695B98">
        <w:rPr>
          <w:rFonts w:ascii="Calibri" w:hAnsi="Calibri"/>
          <w:b/>
          <w:bCs/>
          <w:sz w:val="21"/>
          <w:szCs w:val="21"/>
        </w:rPr>
        <w:t>Select Board Meeting Minutes of 10/13/20.</w:t>
      </w:r>
    </w:p>
    <w:p w:rsidR="00471366" w:rsidRPr="00695B98" w:rsidRDefault="004E0CAD">
      <w:pPr>
        <w:pStyle w:val="BodyAA"/>
        <w:spacing w:before="0"/>
        <w:ind w:left="1440"/>
        <w:rPr>
          <w:rFonts w:ascii="Calibri" w:eastAsia="Calibri" w:hAnsi="Calibri" w:cs="Calibri"/>
          <w:b/>
          <w:bCs/>
          <w:sz w:val="21"/>
          <w:szCs w:val="21"/>
        </w:rPr>
      </w:pPr>
      <w:r w:rsidRPr="00695B98">
        <w:rPr>
          <w:rFonts w:ascii="Calibri" w:hAnsi="Calibri"/>
          <w:b/>
          <w:bCs/>
          <w:sz w:val="21"/>
          <w:szCs w:val="21"/>
        </w:rPr>
        <w:t xml:space="preserve">MOVE: </w:t>
      </w:r>
      <w:r w:rsidRPr="00695B98">
        <w:rPr>
          <w:rFonts w:ascii="Calibri" w:hAnsi="Calibri"/>
          <w:bCs/>
          <w:sz w:val="21"/>
          <w:szCs w:val="21"/>
        </w:rPr>
        <w:t xml:space="preserve">Mike Slowinski </w:t>
      </w:r>
      <w:r w:rsidR="00E6478C" w:rsidRPr="00695B98">
        <w:rPr>
          <w:rFonts w:ascii="Calibri" w:hAnsi="Calibri"/>
          <w:sz w:val="21"/>
          <w:szCs w:val="21"/>
        </w:rPr>
        <w:t>moved to approve the minutes of 10/13/20. Joe seconded. Roll call:</w:t>
      </w:r>
      <w:r w:rsidR="00E6478C" w:rsidRPr="00695B98">
        <w:rPr>
          <w:rFonts w:ascii="Calibri" w:hAnsi="Calibri"/>
          <w:b/>
          <w:bCs/>
          <w:sz w:val="21"/>
          <w:szCs w:val="21"/>
        </w:rPr>
        <w:t xml:space="preserve"> all ayes.</w:t>
      </w:r>
    </w:p>
    <w:p w:rsidR="00471366" w:rsidRPr="00695B98" w:rsidRDefault="00471366">
      <w:pPr>
        <w:pStyle w:val="BodyAA"/>
        <w:spacing w:before="0"/>
        <w:ind w:left="1440"/>
        <w:rPr>
          <w:rFonts w:ascii="Calibri" w:eastAsia="Calibri" w:hAnsi="Calibri" w:cs="Calibri"/>
          <w:b/>
          <w:bCs/>
          <w:sz w:val="21"/>
          <w:szCs w:val="21"/>
        </w:rPr>
      </w:pPr>
    </w:p>
    <w:p w:rsidR="00471366" w:rsidRPr="00695B98" w:rsidRDefault="00E6478C">
      <w:pPr>
        <w:pStyle w:val="BodyAA"/>
        <w:spacing w:before="0"/>
        <w:rPr>
          <w:rFonts w:ascii="Calibri" w:eastAsia="Calibri" w:hAnsi="Calibri" w:cs="Calibri"/>
          <w:b/>
          <w:bCs/>
          <w:sz w:val="21"/>
          <w:szCs w:val="21"/>
        </w:rPr>
      </w:pPr>
      <w:r w:rsidRPr="00695B98">
        <w:rPr>
          <w:rFonts w:ascii="Calibri" w:hAnsi="Calibri"/>
          <w:b/>
          <w:bCs/>
          <w:sz w:val="21"/>
          <w:szCs w:val="21"/>
        </w:rPr>
        <w:t>Town Administrator</w:t>
      </w:r>
    </w:p>
    <w:p w:rsidR="00D50515" w:rsidRPr="00695B98" w:rsidRDefault="00E6478C">
      <w:pPr>
        <w:pStyle w:val="BodyAA"/>
        <w:spacing w:before="0"/>
        <w:rPr>
          <w:rFonts w:ascii="Calibri" w:hAnsi="Calibri"/>
          <w:b/>
          <w:bCs/>
          <w:sz w:val="21"/>
          <w:szCs w:val="21"/>
        </w:rPr>
      </w:pPr>
      <w:r w:rsidRPr="00695B98">
        <w:rPr>
          <w:rFonts w:ascii="Calibri" w:hAnsi="Calibri"/>
          <w:b/>
          <w:bCs/>
          <w:sz w:val="21"/>
          <w:szCs w:val="21"/>
        </w:rPr>
        <w:t>Updates</w:t>
      </w:r>
      <w:r w:rsidRPr="00695B98">
        <w:rPr>
          <w:rFonts w:ascii="Calibri" w:hAnsi="Calibri"/>
          <w:b/>
          <w:bCs/>
          <w:sz w:val="21"/>
          <w:szCs w:val="21"/>
        </w:rPr>
        <w:tab/>
        <w:t>Cares Act</w:t>
      </w:r>
      <w:r w:rsidR="00D50515" w:rsidRPr="00695B98">
        <w:rPr>
          <w:rFonts w:ascii="Calibri" w:hAnsi="Calibri"/>
          <w:b/>
          <w:bCs/>
          <w:sz w:val="21"/>
          <w:szCs w:val="21"/>
        </w:rPr>
        <w:t xml:space="preserve"> Update</w:t>
      </w:r>
      <w:r w:rsidRPr="00695B98">
        <w:rPr>
          <w:rFonts w:ascii="Calibri" w:hAnsi="Calibri"/>
          <w:b/>
          <w:bCs/>
          <w:sz w:val="21"/>
          <w:szCs w:val="21"/>
        </w:rPr>
        <w:t xml:space="preserve">. </w:t>
      </w:r>
    </w:p>
    <w:p w:rsidR="00471366" w:rsidRPr="00695B98" w:rsidRDefault="00305479" w:rsidP="00D50515">
      <w:pPr>
        <w:pStyle w:val="BodyAA"/>
        <w:spacing w:before="0"/>
        <w:ind w:left="1440"/>
        <w:rPr>
          <w:rFonts w:ascii="Calibri" w:eastAsia="Calibri" w:hAnsi="Calibri" w:cs="Calibri"/>
          <w:bCs/>
          <w:sz w:val="21"/>
          <w:szCs w:val="21"/>
        </w:rPr>
      </w:pPr>
      <w:r>
        <w:rPr>
          <w:rFonts w:ascii="Calibri" w:hAnsi="Calibri"/>
          <w:bCs/>
          <w:sz w:val="21"/>
          <w:szCs w:val="21"/>
        </w:rPr>
        <w:t>The Town received $147,857 of</w:t>
      </w:r>
      <w:r w:rsidR="00D50515" w:rsidRPr="00695B98">
        <w:rPr>
          <w:rFonts w:ascii="Calibri" w:hAnsi="Calibri"/>
          <w:bCs/>
          <w:sz w:val="21"/>
          <w:szCs w:val="21"/>
        </w:rPr>
        <w:t xml:space="preserve"> available funds of the Car</w:t>
      </w:r>
      <w:r>
        <w:rPr>
          <w:rFonts w:ascii="Calibri" w:hAnsi="Calibri"/>
          <w:bCs/>
          <w:sz w:val="21"/>
          <w:szCs w:val="21"/>
        </w:rPr>
        <w:t>e Act (federal funding)</w:t>
      </w:r>
      <w:r w:rsidR="00D50515" w:rsidRPr="00695B98">
        <w:rPr>
          <w:rFonts w:ascii="Calibri" w:hAnsi="Calibri"/>
          <w:bCs/>
          <w:sz w:val="21"/>
          <w:szCs w:val="21"/>
        </w:rPr>
        <w:t xml:space="preserve">. Kevin </w:t>
      </w:r>
      <w:r w:rsidR="00E6478C" w:rsidRPr="00695B98">
        <w:rPr>
          <w:rFonts w:ascii="Calibri" w:hAnsi="Calibri"/>
          <w:bCs/>
          <w:sz w:val="21"/>
          <w:szCs w:val="21"/>
        </w:rPr>
        <w:t>submitted a round 2 application for the following purposes:</w:t>
      </w:r>
      <w:r w:rsidR="00D50515" w:rsidRPr="00695B98">
        <w:rPr>
          <w:rFonts w:ascii="Calibri" w:hAnsi="Calibri"/>
          <w:bCs/>
          <w:sz w:val="21"/>
          <w:szCs w:val="21"/>
        </w:rPr>
        <w:t xml:space="preserve"> </w:t>
      </w:r>
      <w:r w:rsidR="00D50515" w:rsidRPr="00695B98">
        <w:rPr>
          <w:rFonts w:ascii="Calibri" w:eastAsia="Calibri" w:hAnsi="Calibri" w:cs="Calibri"/>
          <w:bCs/>
          <w:sz w:val="21"/>
          <w:szCs w:val="21"/>
        </w:rPr>
        <w:t>six l</w:t>
      </w:r>
      <w:r w:rsidR="00E6478C" w:rsidRPr="00695B98">
        <w:rPr>
          <w:rFonts w:ascii="Calibri" w:eastAsia="Calibri" w:hAnsi="Calibri" w:cs="Calibri"/>
          <w:bCs/>
          <w:sz w:val="21"/>
          <w:szCs w:val="21"/>
        </w:rPr>
        <w:t>aptops for town personnel</w:t>
      </w:r>
      <w:r w:rsidR="00D50515" w:rsidRPr="00695B98">
        <w:rPr>
          <w:rFonts w:ascii="Calibri" w:eastAsia="Calibri" w:hAnsi="Calibri" w:cs="Calibri"/>
          <w:bCs/>
          <w:sz w:val="21"/>
          <w:szCs w:val="21"/>
        </w:rPr>
        <w:t>,</w:t>
      </w:r>
      <w:r w:rsidR="00E6478C" w:rsidRPr="00695B98">
        <w:rPr>
          <w:rFonts w:ascii="Calibri" w:eastAsia="Calibri" w:hAnsi="Calibri" w:cs="Calibri"/>
          <w:bCs/>
          <w:sz w:val="21"/>
          <w:szCs w:val="21"/>
        </w:rPr>
        <w:t xml:space="preserve"> </w:t>
      </w:r>
      <w:r w:rsidR="00D50515" w:rsidRPr="00695B98">
        <w:rPr>
          <w:rFonts w:ascii="Calibri" w:eastAsia="Calibri" w:hAnsi="Calibri" w:cs="Calibri"/>
          <w:bCs/>
          <w:sz w:val="21"/>
          <w:szCs w:val="21"/>
        </w:rPr>
        <w:t xml:space="preserve">janitorial services (primarily for the Fire Station), HVAC upgrades </w:t>
      </w:r>
      <w:r w:rsidR="00E6478C" w:rsidRPr="00695B98">
        <w:rPr>
          <w:rFonts w:ascii="Calibri" w:eastAsia="Calibri" w:hAnsi="Calibri" w:cs="Calibri"/>
          <w:bCs/>
          <w:sz w:val="21"/>
          <w:szCs w:val="21"/>
        </w:rPr>
        <w:t xml:space="preserve">at </w:t>
      </w:r>
      <w:r w:rsidR="00785377" w:rsidRPr="00695B98">
        <w:rPr>
          <w:rFonts w:ascii="Calibri" w:eastAsia="Calibri" w:hAnsi="Calibri" w:cs="Calibri"/>
          <w:bCs/>
          <w:sz w:val="21"/>
          <w:szCs w:val="21"/>
        </w:rPr>
        <w:t>GML, HVAC work and Chromebook laptops for Colrain Central S</w:t>
      </w:r>
      <w:r>
        <w:rPr>
          <w:rFonts w:ascii="Calibri" w:eastAsia="Calibri" w:hAnsi="Calibri" w:cs="Calibri"/>
          <w:bCs/>
          <w:sz w:val="21"/>
          <w:szCs w:val="21"/>
        </w:rPr>
        <w:t>chool,</w:t>
      </w:r>
      <w:r w:rsidR="00E6478C" w:rsidRPr="00695B98">
        <w:rPr>
          <w:rFonts w:ascii="Calibri" w:eastAsia="Calibri" w:hAnsi="Calibri" w:cs="Calibri"/>
          <w:bCs/>
          <w:sz w:val="21"/>
          <w:szCs w:val="21"/>
        </w:rPr>
        <w:t xml:space="preserve"> recoup of </w:t>
      </w:r>
      <w:r w:rsidR="00785377" w:rsidRPr="00695B98">
        <w:rPr>
          <w:rFonts w:ascii="Calibri" w:eastAsia="Calibri" w:hAnsi="Calibri" w:cs="Calibri"/>
          <w:bCs/>
          <w:sz w:val="21"/>
          <w:szCs w:val="21"/>
        </w:rPr>
        <w:t xml:space="preserve">election and </w:t>
      </w:r>
      <w:r w:rsidR="00E6478C" w:rsidRPr="00695B98">
        <w:rPr>
          <w:rFonts w:ascii="Calibri" w:eastAsia="Calibri" w:hAnsi="Calibri" w:cs="Calibri"/>
          <w:bCs/>
          <w:sz w:val="21"/>
          <w:szCs w:val="21"/>
        </w:rPr>
        <w:t>town</w:t>
      </w:r>
      <w:r w:rsidR="00785377" w:rsidRPr="00695B98">
        <w:rPr>
          <w:rFonts w:ascii="Calibri" w:eastAsia="Calibri" w:hAnsi="Calibri" w:cs="Calibri"/>
          <w:bCs/>
          <w:sz w:val="21"/>
          <w:szCs w:val="21"/>
        </w:rPr>
        <w:t xml:space="preserve"> meeting</w:t>
      </w:r>
      <w:r>
        <w:rPr>
          <w:rFonts w:ascii="Calibri" w:eastAsia="Calibri" w:hAnsi="Calibri" w:cs="Calibri"/>
          <w:bCs/>
          <w:sz w:val="21"/>
          <w:szCs w:val="21"/>
        </w:rPr>
        <w:t xml:space="preserve"> expenses</w:t>
      </w:r>
      <w:r w:rsidR="00785377" w:rsidRPr="00695B98">
        <w:rPr>
          <w:rFonts w:ascii="Calibri" w:eastAsia="Calibri" w:hAnsi="Calibri" w:cs="Calibri"/>
          <w:bCs/>
          <w:sz w:val="21"/>
          <w:szCs w:val="21"/>
        </w:rPr>
        <w:t xml:space="preserve"> from the past year, staffing needs the FRCOG</w:t>
      </w:r>
      <w:r w:rsidR="00E6478C" w:rsidRPr="00695B98">
        <w:rPr>
          <w:rFonts w:ascii="Calibri" w:eastAsia="Calibri" w:hAnsi="Calibri" w:cs="Calibri"/>
          <w:bCs/>
          <w:sz w:val="21"/>
          <w:szCs w:val="21"/>
        </w:rPr>
        <w:t xml:space="preserve"> requested for services abo</w:t>
      </w:r>
      <w:r w:rsidR="00785377" w:rsidRPr="00695B98">
        <w:rPr>
          <w:rFonts w:ascii="Calibri" w:eastAsia="Calibri" w:hAnsi="Calibri" w:cs="Calibri"/>
          <w:bCs/>
          <w:sz w:val="21"/>
          <w:szCs w:val="21"/>
        </w:rPr>
        <w:t xml:space="preserve">ve and beyond our assessment, </w:t>
      </w:r>
      <w:r>
        <w:rPr>
          <w:rFonts w:ascii="Calibri" w:eastAsia="Calibri" w:hAnsi="Calibri" w:cs="Calibri"/>
          <w:bCs/>
          <w:sz w:val="21"/>
          <w:szCs w:val="21"/>
        </w:rPr>
        <w:t xml:space="preserve">and </w:t>
      </w:r>
      <w:r w:rsidR="00785377" w:rsidRPr="00695B98">
        <w:rPr>
          <w:rFonts w:ascii="Calibri" w:eastAsia="Calibri" w:hAnsi="Calibri" w:cs="Calibri"/>
          <w:bCs/>
          <w:sz w:val="21"/>
          <w:szCs w:val="21"/>
        </w:rPr>
        <w:t>epoxy flooring for the fire department.</w:t>
      </w:r>
      <w:r w:rsidR="000369C2" w:rsidRPr="00695B98">
        <w:rPr>
          <w:rFonts w:ascii="Calibri" w:eastAsia="Calibri" w:hAnsi="Calibri" w:cs="Calibri"/>
          <w:bCs/>
          <w:sz w:val="21"/>
          <w:szCs w:val="21"/>
        </w:rPr>
        <w:t xml:space="preserve"> There is a December 30</w:t>
      </w:r>
      <w:r w:rsidR="000369C2" w:rsidRPr="00695B98">
        <w:rPr>
          <w:rFonts w:ascii="Calibri" w:eastAsia="Calibri" w:hAnsi="Calibri" w:cs="Calibri"/>
          <w:bCs/>
          <w:sz w:val="21"/>
          <w:szCs w:val="21"/>
          <w:vertAlign w:val="superscript"/>
        </w:rPr>
        <w:t>th</w:t>
      </w:r>
      <w:r w:rsidR="000369C2" w:rsidRPr="00695B98">
        <w:rPr>
          <w:rFonts w:ascii="Calibri" w:eastAsia="Calibri" w:hAnsi="Calibri" w:cs="Calibri"/>
          <w:bCs/>
          <w:sz w:val="21"/>
          <w:szCs w:val="21"/>
        </w:rPr>
        <w:t xml:space="preserve"> deadline for completion of work. </w:t>
      </w:r>
    </w:p>
    <w:p w:rsidR="000369C2" w:rsidRPr="00695B98" w:rsidRDefault="000369C2" w:rsidP="00D50515">
      <w:pPr>
        <w:pStyle w:val="BodyAA"/>
        <w:spacing w:before="0"/>
        <w:ind w:left="1440"/>
        <w:rPr>
          <w:rFonts w:ascii="Calibri" w:hAnsi="Calibri"/>
          <w:bCs/>
          <w:sz w:val="21"/>
          <w:szCs w:val="21"/>
        </w:rPr>
      </w:pPr>
      <w:r w:rsidRPr="00695B98">
        <w:rPr>
          <w:rFonts w:ascii="Calibri" w:eastAsia="Calibri" w:hAnsi="Calibri" w:cs="Calibri"/>
          <w:bCs/>
          <w:sz w:val="21"/>
          <w:szCs w:val="21"/>
        </w:rPr>
        <w:t>Kevin will budget for 3 more laptops for the Select Board members.</w:t>
      </w:r>
    </w:p>
    <w:p w:rsidR="00471366" w:rsidRPr="00695B98" w:rsidRDefault="000369C2" w:rsidP="000369C2">
      <w:pPr>
        <w:pStyle w:val="BodyAA"/>
        <w:spacing w:before="0"/>
        <w:rPr>
          <w:rFonts w:ascii="Calibri" w:eastAsia="Calibri" w:hAnsi="Calibri" w:cs="Calibri"/>
          <w:sz w:val="21"/>
          <w:szCs w:val="21"/>
        </w:rPr>
      </w:pPr>
      <w:r w:rsidRPr="00695B98">
        <w:rPr>
          <w:rFonts w:ascii="Calibri" w:eastAsia="Calibri" w:hAnsi="Calibri" w:cs="Calibri"/>
          <w:b/>
          <w:bCs/>
          <w:sz w:val="21"/>
          <w:szCs w:val="21"/>
        </w:rPr>
        <w:tab/>
      </w:r>
      <w:r w:rsidRPr="00695B98">
        <w:rPr>
          <w:rFonts w:ascii="Calibri" w:eastAsia="Calibri" w:hAnsi="Calibri" w:cs="Calibri"/>
          <w:b/>
          <w:bCs/>
          <w:sz w:val="21"/>
          <w:szCs w:val="21"/>
        </w:rPr>
        <w:tab/>
      </w:r>
    </w:p>
    <w:p w:rsidR="00471366" w:rsidRPr="00695B98" w:rsidRDefault="00E6478C">
      <w:pPr>
        <w:pStyle w:val="BodyAA"/>
        <w:spacing w:before="0"/>
        <w:ind w:left="1440"/>
        <w:rPr>
          <w:rFonts w:ascii="Calibri" w:eastAsia="Calibri" w:hAnsi="Calibri" w:cs="Calibri"/>
          <w:sz w:val="21"/>
          <w:szCs w:val="21"/>
        </w:rPr>
      </w:pPr>
      <w:r w:rsidRPr="00695B98">
        <w:rPr>
          <w:rFonts w:ascii="Calibri" w:hAnsi="Calibri"/>
          <w:b/>
          <w:bCs/>
          <w:sz w:val="21"/>
          <w:szCs w:val="21"/>
        </w:rPr>
        <w:t xml:space="preserve">MOVED: </w:t>
      </w:r>
      <w:r w:rsidRPr="00695B98">
        <w:rPr>
          <w:rFonts w:ascii="Calibri" w:hAnsi="Calibri"/>
          <w:sz w:val="21"/>
          <w:szCs w:val="21"/>
        </w:rPr>
        <w:t>Mike Slowinski</w:t>
      </w:r>
      <w:r w:rsidR="000369C2" w:rsidRPr="00695B98">
        <w:rPr>
          <w:rFonts w:ascii="Calibri" w:hAnsi="Calibri"/>
          <w:sz w:val="21"/>
          <w:szCs w:val="21"/>
        </w:rPr>
        <w:t xml:space="preserve"> moved to close the meeting at </w:t>
      </w:r>
      <w:r w:rsidRPr="00695B98">
        <w:rPr>
          <w:rFonts w:ascii="Calibri" w:hAnsi="Calibri"/>
          <w:sz w:val="21"/>
          <w:szCs w:val="21"/>
        </w:rPr>
        <w:t xml:space="preserve">7:17 p.m. Joe Kurland seconded. Roll call: </w:t>
      </w:r>
      <w:r w:rsidRPr="00695B98">
        <w:rPr>
          <w:rFonts w:ascii="Calibri" w:hAnsi="Calibri"/>
          <w:b/>
          <w:bCs/>
          <w:sz w:val="21"/>
          <w:szCs w:val="21"/>
        </w:rPr>
        <w:t>all ayes.</w:t>
      </w:r>
    </w:p>
    <w:p w:rsidR="00471366" w:rsidRPr="00695B98" w:rsidRDefault="00471366">
      <w:pPr>
        <w:pStyle w:val="BodyAA"/>
        <w:spacing w:before="0"/>
        <w:ind w:left="1440"/>
        <w:rPr>
          <w:rFonts w:ascii="Calibri" w:eastAsia="Calibri" w:hAnsi="Calibri" w:cs="Calibri"/>
          <w:sz w:val="21"/>
          <w:szCs w:val="21"/>
        </w:rPr>
      </w:pPr>
    </w:p>
    <w:p w:rsidR="00471366" w:rsidRPr="00695B98" w:rsidRDefault="00E6478C">
      <w:pPr>
        <w:pStyle w:val="Default"/>
        <w:tabs>
          <w:tab w:val="left" w:pos="5235"/>
        </w:tabs>
        <w:ind w:left="1440" w:hanging="1440"/>
        <w:rPr>
          <w:rFonts w:ascii="Calibri" w:eastAsia="Calibri" w:hAnsi="Calibri" w:cs="Calibri"/>
          <w:sz w:val="21"/>
          <w:szCs w:val="21"/>
        </w:rPr>
      </w:pPr>
      <w:r w:rsidRPr="00695B98">
        <w:rPr>
          <w:rFonts w:ascii="Calibri" w:eastAsia="Calibri" w:hAnsi="Calibri" w:cs="Calibri"/>
          <w:sz w:val="21"/>
          <w:szCs w:val="21"/>
        </w:rPr>
        <w:tab/>
        <w:t>Respectfully submitted,</w:t>
      </w:r>
      <w:r w:rsidRPr="00695B98">
        <w:rPr>
          <w:rFonts w:ascii="Calibri" w:eastAsia="Calibri" w:hAnsi="Calibri" w:cs="Calibri"/>
          <w:sz w:val="21"/>
          <w:szCs w:val="21"/>
        </w:rPr>
        <w:tab/>
      </w:r>
      <w:r w:rsidRPr="00695B98">
        <w:rPr>
          <w:rFonts w:ascii="Calibri" w:eastAsia="Calibri" w:hAnsi="Calibri" w:cs="Calibri"/>
          <w:sz w:val="21"/>
          <w:szCs w:val="21"/>
        </w:rPr>
        <w:tab/>
        <w:t>Accepted by the Select Board</w:t>
      </w:r>
    </w:p>
    <w:p w:rsidR="00471366" w:rsidRPr="00695B98" w:rsidRDefault="00E6478C">
      <w:pPr>
        <w:pStyle w:val="Default"/>
        <w:tabs>
          <w:tab w:val="left" w:pos="3615"/>
        </w:tabs>
        <w:ind w:left="1440" w:hanging="1440"/>
        <w:rPr>
          <w:rFonts w:ascii="Calibri" w:eastAsia="Calibri" w:hAnsi="Calibri" w:cs="Calibri"/>
          <w:sz w:val="21"/>
          <w:szCs w:val="21"/>
        </w:rPr>
      </w:pPr>
      <w:r w:rsidRPr="00695B98">
        <w:rPr>
          <w:rFonts w:ascii="Calibri" w:eastAsia="Calibri" w:hAnsi="Calibri" w:cs="Calibri"/>
          <w:sz w:val="21"/>
          <w:szCs w:val="21"/>
        </w:rPr>
        <w:tab/>
      </w:r>
      <w:r w:rsidRPr="00695B98">
        <w:rPr>
          <w:rFonts w:ascii="Calibri" w:eastAsia="Calibri" w:hAnsi="Calibri" w:cs="Calibri"/>
          <w:sz w:val="21"/>
          <w:szCs w:val="21"/>
        </w:rPr>
        <w:tab/>
      </w:r>
    </w:p>
    <w:p w:rsidR="00345504" w:rsidRPr="00345504" w:rsidRDefault="00345504" w:rsidP="00345504">
      <w:pPr>
        <w:pStyle w:val="BodyA"/>
        <w:ind w:left="5040" w:firstLine="720"/>
        <w:rPr>
          <w:rFonts w:ascii="Calibri" w:hAnsi="Calibri" w:cs="Calibri"/>
          <w:sz w:val="22"/>
          <w:szCs w:val="22"/>
        </w:rPr>
      </w:pPr>
      <w:r w:rsidRPr="00345504">
        <w:rPr>
          <w:rFonts w:ascii="Calibri" w:hAnsi="Calibri" w:cs="Calibri"/>
          <w:sz w:val="22"/>
          <w:szCs w:val="22"/>
        </w:rPr>
        <w:t>______________________________</w:t>
      </w:r>
    </w:p>
    <w:p w:rsidR="00345504" w:rsidRPr="00345504" w:rsidRDefault="00345504" w:rsidP="00345504">
      <w:pPr>
        <w:pStyle w:val="BodyA"/>
        <w:ind w:left="2880" w:hanging="1440"/>
        <w:rPr>
          <w:rFonts w:ascii="Calibri" w:hAnsi="Calibri" w:cs="Calibri"/>
          <w:sz w:val="22"/>
          <w:szCs w:val="22"/>
          <w:vertAlign w:val="superscript"/>
        </w:rPr>
      </w:pPr>
      <w:r w:rsidRPr="00345504">
        <w:rPr>
          <w:rFonts w:ascii="Calibri" w:hAnsi="Calibri" w:cs="Calibri"/>
          <w:sz w:val="22"/>
          <w:szCs w:val="22"/>
          <w:lang w:val="nl-NL"/>
        </w:rPr>
        <w:t>Betsy Shuipis</w:t>
      </w:r>
      <w:r w:rsidRPr="00345504">
        <w:rPr>
          <w:rFonts w:ascii="Calibri" w:hAnsi="Calibri" w:cs="Calibri"/>
          <w:sz w:val="22"/>
          <w:szCs w:val="22"/>
          <w:lang w:val="nl-NL"/>
        </w:rPr>
        <w:tab/>
      </w:r>
      <w:r w:rsidRPr="00345504">
        <w:rPr>
          <w:rFonts w:ascii="Calibri" w:hAnsi="Calibri" w:cs="Calibri"/>
          <w:sz w:val="22"/>
          <w:szCs w:val="22"/>
          <w:lang w:val="nl-NL"/>
        </w:rPr>
        <w:tab/>
      </w:r>
      <w:r w:rsidRPr="00345504">
        <w:rPr>
          <w:rFonts w:ascii="Calibri" w:hAnsi="Calibri" w:cs="Calibri"/>
          <w:sz w:val="22"/>
          <w:szCs w:val="22"/>
          <w:lang w:val="nl-NL"/>
        </w:rPr>
        <w:tab/>
      </w:r>
      <w:r w:rsidRPr="00345504">
        <w:rPr>
          <w:rFonts w:ascii="Calibri" w:hAnsi="Calibri" w:cs="Calibri"/>
          <w:sz w:val="22"/>
          <w:szCs w:val="22"/>
          <w:lang w:val="nl-NL"/>
        </w:rPr>
        <w:tab/>
      </w:r>
      <w:r w:rsidRPr="00345504">
        <w:rPr>
          <w:rFonts w:ascii="Calibri" w:hAnsi="Calibri" w:cs="Calibri"/>
          <w:sz w:val="22"/>
          <w:szCs w:val="22"/>
          <w:lang w:val="nl-NL"/>
        </w:rPr>
        <w:tab/>
      </w:r>
      <w:r w:rsidRPr="00345504">
        <w:rPr>
          <w:rFonts w:ascii="Calibri" w:hAnsi="Calibri" w:cs="Calibri"/>
          <w:sz w:val="22"/>
          <w:szCs w:val="22"/>
          <w:vertAlign w:val="superscript"/>
        </w:rPr>
        <w:t>Mark Thibodeau - Chair</w:t>
      </w:r>
    </w:p>
    <w:p w:rsidR="00345504" w:rsidRPr="00345504" w:rsidRDefault="00345504" w:rsidP="00345504">
      <w:pPr>
        <w:pStyle w:val="BodyA"/>
        <w:ind w:left="1440"/>
        <w:rPr>
          <w:rFonts w:ascii="Calibri" w:hAnsi="Calibri" w:cs="Calibri"/>
          <w:sz w:val="22"/>
          <w:szCs w:val="22"/>
        </w:rPr>
      </w:pPr>
      <w:r w:rsidRPr="00345504">
        <w:rPr>
          <w:rFonts w:ascii="Calibri" w:hAnsi="Calibri" w:cs="Calibri"/>
          <w:sz w:val="22"/>
          <w:szCs w:val="22"/>
        </w:rPr>
        <w:t>Administrative Assistant</w:t>
      </w:r>
    </w:p>
    <w:p w:rsidR="00345504" w:rsidRPr="00345504" w:rsidRDefault="00345504" w:rsidP="00345504">
      <w:pPr>
        <w:pStyle w:val="BodyA"/>
        <w:ind w:left="2880"/>
        <w:rPr>
          <w:rFonts w:ascii="Calibri" w:hAnsi="Calibri" w:cs="Calibri"/>
          <w:sz w:val="22"/>
          <w:szCs w:val="22"/>
        </w:rPr>
      </w:pPr>
      <w:r w:rsidRPr="00345504">
        <w:rPr>
          <w:rFonts w:ascii="Calibri" w:hAnsi="Calibri" w:cs="Calibri"/>
          <w:sz w:val="22"/>
          <w:szCs w:val="22"/>
        </w:rPr>
        <w:tab/>
      </w:r>
      <w:r w:rsidRPr="00345504">
        <w:rPr>
          <w:rFonts w:ascii="Calibri" w:hAnsi="Calibri" w:cs="Calibri"/>
          <w:sz w:val="22"/>
          <w:szCs w:val="22"/>
        </w:rPr>
        <w:tab/>
      </w:r>
      <w:r w:rsidRPr="00345504">
        <w:rPr>
          <w:rFonts w:ascii="Calibri" w:hAnsi="Calibri" w:cs="Calibri"/>
          <w:sz w:val="22"/>
          <w:szCs w:val="22"/>
        </w:rPr>
        <w:tab/>
        <w:t xml:space="preserve">              ______________________________</w:t>
      </w:r>
    </w:p>
    <w:p w:rsidR="00345504" w:rsidRPr="00345504" w:rsidRDefault="00345504" w:rsidP="00345504">
      <w:pPr>
        <w:pStyle w:val="BodyA"/>
        <w:ind w:left="2880"/>
        <w:rPr>
          <w:rFonts w:ascii="Calibri" w:hAnsi="Calibri" w:cs="Calibri"/>
          <w:sz w:val="22"/>
          <w:szCs w:val="22"/>
          <w:vertAlign w:val="superscript"/>
        </w:rPr>
      </w:pPr>
      <w:r w:rsidRPr="00345504">
        <w:rPr>
          <w:rFonts w:ascii="Calibri" w:hAnsi="Calibri" w:cs="Calibri"/>
          <w:sz w:val="22"/>
          <w:szCs w:val="22"/>
        </w:rPr>
        <w:tab/>
      </w:r>
      <w:r w:rsidRPr="00345504">
        <w:rPr>
          <w:rFonts w:ascii="Calibri" w:hAnsi="Calibri" w:cs="Calibri"/>
          <w:sz w:val="22"/>
          <w:szCs w:val="22"/>
        </w:rPr>
        <w:tab/>
      </w:r>
      <w:r w:rsidRPr="00345504">
        <w:rPr>
          <w:rFonts w:ascii="Calibri" w:hAnsi="Calibri" w:cs="Calibri"/>
          <w:sz w:val="22"/>
          <w:szCs w:val="22"/>
        </w:rPr>
        <w:tab/>
      </w:r>
      <w:r w:rsidRPr="00345504">
        <w:rPr>
          <w:rFonts w:ascii="Calibri" w:hAnsi="Calibri" w:cs="Calibri"/>
          <w:sz w:val="22"/>
          <w:szCs w:val="22"/>
        </w:rPr>
        <w:tab/>
      </w:r>
      <w:r w:rsidRPr="00345504">
        <w:rPr>
          <w:rFonts w:ascii="Calibri" w:hAnsi="Calibri" w:cs="Calibri"/>
          <w:sz w:val="22"/>
          <w:szCs w:val="22"/>
          <w:vertAlign w:val="superscript"/>
          <w:lang w:val="nl-NL"/>
        </w:rPr>
        <w:t>Joe Kurland</w:t>
      </w:r>
    </w:p>
    <w:p w:rsidR="00345504" w:rsidRPr="00345504" w:rsidRDefault="00345504" w:rsidP="00345504">
      <w:pPr>
        <w:pStyle w:val="BodyA"/>
        <w:ind w:left="2880"/>
        <w:rPr>
          <w:rFonts w:ascii="Calibri" w:hAnsi="Calibri" w:cs="Calibri"/>
          <w:sz w:val="22"/>
          <w:szCs w:val="22"/>
          <w:vertAlign w:val="superscript"/>
        </w:rPr>
      </w:pPr>
      <w:r w:rsidRPr="00345504">
        <w:rPr>
          <w:rFonts w:ascii="Calibri" w:hAnsi="Calibri" w:cs="Calibri"/>
          <w:sz w:val="22"/>
          <w:szCs w:val="22"/>
          <w:vertAlign w:val="superscript"/>
        </w:rPr>
        <w:tab/>
      </w:r>
      <w:r w:rsidRPr="00345504">
        <w:rPr>
          <w:rFonts w:ascii="Calibri" w:hAnsi="Calibri" w:cs="Calibri"/>
          <w:sz w:val="22"/>
          <w:szCs w:val="22"/>
          <w:vertAlign w:val="superscript"/>
        </w:rPr>
        <w:tab/>
      </w:r>
      <w:r w:rsidRPr="00345504">
        <w:rPr>
          <w:rFonts w:ascii="Calibri" w:hAnsi="Calibri" w:cs="Calibri"/>
          <w:sz w:val="22"/>
          <w:szCs w:val="22"/>
          <w:vertAlign w:val="superscript"/>
        </w:rPr>
        <w:tab/>
      </w:r>
      <w:r w:rsidRPr="00345504">
        <w:rPr>
          <w:rFonts w:ascii="Calibri" w:hAnsi="Calibri" w:cs="Calibri"/>
          <w:sz w:val="22"/>
          <w:szCs w:val="22"/>
          <w:vertAlign w:val="superscript"/>
        </w:rPr>
        <w:tab/>
      </w:r>
      <w:r w:rsidRPr="00345504">
        <w:rPr>
          <w:rFonts w:ascii="Calibri" w:hAnsi="Calibri" w:cs="Calibri"/>
          <w:sz w:val="22"/>
          <w:szCs w:val="22"/>
          <w:vertAlign w:val="superscript"/>
        </w:rPr>
        <w:tab/>
      </w:r>
      <w:r w:rsidRPr="00345504">
        <w:rPr>
          <w:rFonts w:ascii="Calibri" w:hAnsi="Calibri" w:cs="Calibri"/>
          <w:sz w:val="22"/>
          <w:szCs w:val="22"/>
          <w:vertAlign w:val="superscript"/>
        </w:rPr>
        <w:tab/>
      </w:r>
    </w:p>
    <w:p w:rsidR="00345504" w:rsidRPr="00345504" w:rsidRDefault="00345504" w:rsidP="00345504">
      <w:pPr>
        <w:pStyle w:val="BodyA"/>
        <w:ind w:left="2880"/>
        <w:rPr>
          <w:rFonts w:ascii="Calibri" w:hAnsi="Calibri" w:cs="Calibri"/>
          <w:sz w:val="22"/>
          <w:szCs w:val="22"/>
          <w:vertAlign w:val="superscript"/>
        </w:rPr>
      </w:pPr>
      <w:r w:rsidRPr="00345504">
        <w:rPr>
          <w:rFonts w:ascii="Calibri" w:hAnsi="Calibri" w:cs="Calibri"/>
          <w:sz w:val="22"/>
          <w:szCs w:val="22"/>
          <w:vertAlign w:val="superscript"/>
        </w:rPr>
        <w:tab/>
      </w:r>
      <w:r w:rsidRPr="00345504">
        <w:rPr>
          <w:rFonts w:ascii="Calibri" w:hAnsi="Calibri" w:cs="Calibri"/>
          <w:sz w:val="22"/>
          <w:szCs w:val="22"/>
          <w:vertAlign w:val="superscript"/>
        </w:rPr>
        <w:tab/>
      </w:r>
      <w:r w:rsidRPr="00345504">
        <w:rPr>
          <w:rFonts w:ascii="Calibri" w:hAnsi="Calibri" w:cs="Calibri"/>
          <w:sz w:val="22"/>
          <w:szCs w:val="22"/>
          <w:vertAlign w:val="superscript"/>
        </w:rPr>
        <w:tab/>
      </w:r>
      <w:r w:rsidRPr="00345504">
        <w:rPr>
          <w:rFonts w:ascii="Calibri" w:hAnsi="Calibri" w:cs="Calibri"/>
          <w:sz w:val="22"/>
          <w:szCs w:val="22"/>
          <w:vertAlign w:val="superscript"/>
        </w:rPr>
        <w:tab/>
        <w:t>_________________________________________</w:t>
      </w:r>
    </w:p>
    <w:p w:rsidR="00345504" w:rsidRPr="00345504" w:rsidRDefault="00345504" w:rsidP="00345504">
      <w:pPr>
        <w:pStyle w:val="BodyA"/>
        <w:ind w:left="2880"/>
        <w:rPr>
          <w:rFonts w:ascii="Calibri" w:hAnsi="Calibri" w:cs="Calibri"/>
          <w:sz w:val="22"/>
          <w:szCs w:val="22"/>
          <w:vertAlign w:val="superscript"/>
        </w:rPr>
      </w:pPr>
      <w:r w:rsidRPr="00345504">
        <w:rPr>
          <w:rFonts w:ascii="Calibri" w:hAnsi="Calibri" w:cs="Calibri"/>
          <w:sz w:val="22"/>
          <w:szCs w:val="22"/>
          <w:vertAlign w:val="superscript"/>
        </w:rPr>
        <w:tab/>
      </w:r>
      <w:r w:rsidRPr="00345504">
        <w:rPr>
          <w:rFonts w:ascii="Calibri" w:hAnsi="Calibri" w:cs="Calibri"/>
          <w:sz w:val="22"/>
          <w:szCs w:val="22"/>
          <w:vertAlign w:val="superscript"/>
        </w:rPr>
        <w:tab/>
      </w:r>
      <w:r w:rsidRPr="00345504">
        <w:rPr>
          <w:rFonts w:ascii="Calibri" w:hAnsi="Calibri" w:cs="Calibri"/>
          <w:sz w:val="22"/>
          <w:szCs w:val="22"/>
          <w:vertAlign w:val="superscript"/>
        </w:rPr>
        <w:tab/>
      </w:r>
      <w:r w:rsidRPr="00345504">
        <w:rPr>
          <w:rFonts w:ascii="Calibri" w:hAnsi="Calibri" w:cs="Calibri"/>
          <w:sz w:val="22"/>
          <w:szCs w:val="22"/>
          <w:vertAlign w:val="superscript"/>
        </w:rPr>
        <w:tab/>
        <w:t>Mike Slowinski</w:t>
      </w:r>
    </w:p>
    <w:p w:rsidR="00471366" w:rsidRPr="00695B98" w:rsidRDefault="00471366" w:rsidP="00D22D42">
      <w:pPr>
        <w:pStyle w:val="Default"/>
        <w:rPr>
          <w:sz w:val="21"/>
          <w:szCs w:val="21"/>
        </w:rPr>
      </w:pPr>
      <w:bookmarkStart w:id="0" w:name="_GoBack"/>
      <w:bookmarkEnd w:id="0"/>
    </w:p>
    <w:p w:rsidR="00471366" w:rsidRPr="00695B98" w:rsidRDefault="00E6478C">
      <w:pPr>
        <w:pStyle w:val="BodyA"/>
        <w:jc w:val="center"/>
        <w:rPr>
          <w:rFonts w:ascii="Candara" w:eastAsia="Candara" w:hAnsi="Candara" w:cs="Candara"/>
          <w:sz w:val="21"/>
          <w:szCs w:val="21"/>
        </w:rPr>
      </w:pPr>
      <w:r w:rsidRPr="00695B98">
        <w:rPr>
          <w:rFonts w:ascii="Candara" w:eastAsia="Candara" w:hAnsi="Candara" w:cs="Candara"/>
          <w:sz w:val="21"/>
          <w:szCs w:val="21"/>
        </w:rPr>
        <w:t>Documents</w:t>
      </w:r>
    </w:p>
    <w:p w:rsidR="00471366" w:rsidRPr="00695B98" w:rsidRDefault="00471366">
      <w:pPr>
        <w:pStyle w:val="BodyA"/>
        <w:rPr>
          <w:rFonts w:ascii="Candara" w:eastAsia="Candara" w:hAnsi="Candara" w:cs="Candara"/>
          <w:sz w:val="21"/>
          <w:szCs w:val="21"/>
        </w:rPr>
      </w:pPr>
    </w:p>
    <w:p w:rsidR="00471366" w:rsidRPr="00695B98" w:rsidRDefault="00E6478C">
      <w:pPr>
        <w:pStyle w:val="BodyA"/>
        <w:rPr>
          <w:rFonts w:ascii="Candara" w:eastAsia="Candara" w:hAnsi="Candara" w:cs="Candara"/>
          <w:sz w:val="21"/>
          <w:szCs w:val="21"/>
        </w:rPr>
      </w:pPr>
      <w:r w:rsidRPr="00695B98">
        <w:rPr>
          <w:rFonts w:ascii="Candara" w:eastAsia="Candara" w:hAnsi="Candara" w:cs="Candara"/>
          <w:sz w:val="21"/>
          <w:szCs w:val="21"/>
        </w:rPr>
        <w:t>Select Board Meeting Notes</w:t>
      </w:r>
    </w:p>
    <w:p w:rsidR="00471366" w:rsidRPr="00695B98" w:rsidRDefault="00471366">
      <w:pPr>
        <w:pStyle w:val="BodyA"/>
        <w:rPr>
          <w:rFonts w:ascii="Candara" w:eastAsia="Candara" w:hAnsi="Candara" w:cs="Candara"/>
          <w:sz w:val="21"/>
          <w:szCs w:val="21"/>
        </w:rPr>
      </w:pPr>
    </w:p>
    <w:p w:rsidR="00D509AB" w:rsidRPr="00695B98" w:rsidRDefault="00D509AB">
      <w:pPr>
        <w:pStyle w:val="BodyA"/>
        <w:rPr>
          <w:rFonts w:ascii="Candara" w:eastAsia="Candara" w:hAnsi="Candara" w:cs="Candara"/>
          <w:sz w:val="21"/>
          <w:szCs w:val="21"/>
        </w:rPr>
      </w:pPr>
      <w:r w:rsidRPr="00695B98">
        <w:rPr>
          <w:rFonts w:ascii="Candara" w:eastAsia="Candara" w:hAnsi="Candara" w:cs="Candara"/>
          <w:sz w:val="21"/>
          <w:szCs w:val="21"/>
        </w:rPr>
        <w:t>Email dated October 28, 2020 to Michael Friedlander from the Town Administrator inviting the Board of Health to the next Sel</w:t>
      </w:r>
      <w:r w:rsidR="00EE149D" w:rsidRPr="00695B98">
        <w:rPr>
          <w:rFonts w:ascii="Candara" w:eastAsia="Candara" w:hAnsi="Candara" w:cs="Candara"/>
          <w:sz w:val="21"/>
          <w:szCs w:val="21"/>
        </w:rPr>
        <w:t>ect Board meeting of 11/10/2020</w:t>
      </w:r>
    </w:p>
    <w:p w:rsidR="00D509AB" w:rsidRPr="00695B98" w:rsidRDefault="00D509AB">
      <w:pPr>
        <w:pStyle w:val="BodyA"/>
        <w:rPr>
          <w:rFonts w:ascii="Candara" w:eastAsia="Candara" w:hAnsi="Candara" w:cs="Candara"/>
          <w:sz w:val="21"/>
          <w:szCs w:val="21"/>
        </w:rPr>
      </w:pPr>
    </w:p>
    <w:p w:rsidR="00D509AB" w:rsidRPr="00695B98" w:rsidRDefault="00D509AB">
      <w:pPr>
        <w:pStyle w:val="BodyA"/>
        <w:rPr>
          <w:rFonts w:ascii="Candara" w:eastAsia="Candara" w:hAnsi="Candara" w:cs="Candara"/>
          <w:sz w:val="21"/>
          <w:szCs w:val="21"/>
        </w:rPr>
      </w:pPr>
      <w:r w:rsidRPr="00695B98">
        <w:rPr>
          <w:rFonts w:ascii="Candara" w:eastAsia="Candara" w:hAnsi="Candara" w:cs="Candara"/>
          <w:sz w:val="21"/>
          <w:szCs w:val="21"/>
        </w:rPr>
        <w:t>Select Board me</w:t>
      </w:r>
      <w:r w:rsidR="00EE149D" w:rsidRPr="00695B98">
        <w:rPr>
          <w:rFonts w:ascii="Candara" w:eastAsia="Candara" w:hAnsi="Candara" w:cs="Candara"/>
          <w:sz w:val="21"/>
          <w:szCs w:val="21"/>
        </w:rPr>
        <w:t>eting minutes of March 16, 2020</w:t>
      </w:r>
    </w:p>
    <w:p w:rsidR="00D509AB" w:rsidRPr="00695B98" w:rsidRDefault="00D509AB">
      <w:pPr>
        <w:pStyle w:val="BodyA"/>
        <w:rPr>
          <w:rFonts w:ascii="Candara" w:eastAsia="Candara" w:hAnsi="Candara" w:cs="Candara"/>
          <w:sz w:val="21"/>
          <w:szCs w:val="21"/>
        </w:rPr>
      </w:pPr>
    </w:p>
    <w:p w:rsidR="00D509AB" w:rsidRPr="00695B98" w:rsidRDefault="00D509AB">
      <w:pPr>
        <w:pStyle w:val="BodyA"/>
        <w:rPr>
          <w:rFonts w:ascii="Candara" w:eastAsia="Candara" w:hAnsi="Candara" w:cs="Candara"/>
          <w:sz w:val="21"/>
          <w:szCs w:val="21"/>
        </w:rPr>
      </w:pPr>
      <w:r w:rsidRPr="00695B98">
        <w:rPr>
          <w:rFonts w:ascii="Candara" w:eastAsia="Candara" w:hAnsi="Candara" w:cs="Candara"/>
          <w:sz w:val="21"/>
          <w:szCs w:val="21"/>
        </w:rPr>
        <w:t>Email dates March 16, 2020 to chairs of Colrain Boards and Committees from the Town Administrator re: the open meeting laws when using remote meeting particip</w:t>
      </w:r>
      <w:r w:rsidR="00EE149D" w:rsidRPr="00695B98">
        <w:rPr>
          <w:rFonts w:ascii="Candara" w:eastAsia="Candara" w:hAnsi="Candara" w:cs="Candara"/>
          <w:sz w:val="21"/>
          <w:szCs w:val="21"/>
        </w:rPr>
        <w:t>ation</w:t>
      </w:r>
    </w:p>
    <w:p w:rsidR="00D509AB" w:rsidRPr="00695B98" w:rsidRDefault="00D509AB">
      <w:pPr>
        <w:pStyle w:val="BodyA"/>
        <w:rPr>
          <w:rFonts w:ascii="Candara" w:eastAsia="Candara" w:hAnsi="Candara" w:cs="Candara"/>
          <w:sz w:val="21"/>
          <w:szCs w:val="21"/>
        </w:rPr>
      </w:pPr>
    </w:p>
    <w:p w:rsidR="00EE149D" w:rsidRPr="00695B98" w:rsidRDefault="00D509AB">
      <w:pPr>
        <w:pStyle w:val="BodyA"/>
        <w:rPr>
          <w:rFonts w:ascii="Candara" w:eastAsia="Candara" w:hAnsi="Candara" w:cs="Candara"/>
          <w:sz w:val="21"/>
          <w:szCs w:val="21"/>
        </w:rPr>
      </w:pPr>
      <w:r w:rsidRPr="00695B98">
        <w:rPr>
          <w:rFonts w:ascii="Candara" w:eastAsia="Candara" w:hAnsi="Candara" w:cs="Candara"/>
          <w:sz w:val="21"/>
          <w:szCs w:val="21"/>
        </w:rPr>
        <w:t xml:space="preserve">Massachusetts Open Meeting Law </w:t>
      </w:r>
      <w:r w:rsidR="00EE149D" w:rsidRPr="00695B98">
        <w:rPr>
          <w:rFonts w:ascii="Candara" w:eastAsia="Candara" w:hAnsi="Candara" w:cs="Candara"/>
          <w:sz w:val="21"/>
          <w:szCs w:val="21"/>
        </w:rPr>
        <w:t>Remote Participation 940 CMR 29.10</w:t>
      </w:r>
    </w:p>
    <w:p w:rsidR="00EE149D" w:rsidRPr="00695B98" w:rsidRDefault="00EE149D">
      <w:pPr>
        <w:pStyle w:val="BodyA"/>
        <w:rPr>
          <w:rFonts w:ascii="Candara" w:eastAsia="Candara" w:hAnsi="Candara" w:cs="Candara"/>
          <w:sz w:val="21"/>
          <w:szCs w:val="21"/>
        </w:rPr>
      </w:pPr>
    </w:p>
    <w:p w:rsidR="00EE149D" w:rsidRPr="00695B98" w:rsidRDefault="00EE149D">
      <w:pPr>
        <w:pStyle w:val="BodyA"/>
        <w:rPr>
          <w:rFonts w:ascii="Candara" w:eastAsia="Candara" w:hAnsi="Candara" w:cs="Candara"/>
          <w:sz w:val="21"/>
          <w:szCs w:val="21"/>
        </w:rPr>
      </w:pPr>
      <w:r w:rsidRPr="00695B98">
        <w:rPr>
          <w:rFonts w:ascii="Candara" w:eastAsia="Candara" w:hAnsi="Candara" w:cs="Candara"/>
          <w:sz w:val="21"/>
          <w:szCs w:val="21"/>
        </w:rPr>
        <w:t>Email dated March 18, 2020 to the Select Board from the Town Administrator re: posting on Town website and notice for the Greenfield Recorder that the town offices are closed to the public</w:t>
      </w:r>
    </w:p>
    <w:p w:rsidR="00EE149D" w:rsidRPr="00695B98" w:rsidRDefault="00EE149D">
      <w:pPr>
        <w:pStyle w:val="BodyA"/>
        <w:rPr>
          <w:rFonts w:ascii="Candara" w:eastAsia="Candara" w:hAnsi="Candara" w:cs="Candara"/>
          <w:sz w:val="21"/>
          <w:szCs w:val="21"/>
        </w:rPr>
      </w:pPr>
    </w:p>
    <w:p w:rsidR="00EE149D" w:rsidRPr="00695B98" w:rsidRDefault="00EE149D">
      <w:pPr>
        <w:pStyle w:val="BodyA"/>
        <w:rPr>
          <w:rFonts w:ascii="Candara" w:eastAsia="Candara" w:hAnsi="Candara" w:cs="Candara"/>
          <w:sz w:val="21"/>
          <w:szCs w:val="21"/>
        </w:rPr>
      </w:pPr>
      <w:r w:rsidRPr="00695B98">
        <w:rPr>
          <w:rFonts w:ascii="Candara" w:eastAsia="Candara" w:hAnsi="Candara" w:cs="Candara"/>
          <w:sz w:val="21"/>
          <w:szCs w:val="21"/>
        </w:rPr>
        <w:t>Covid-19 Announcement dated March 16, 2020 to the Town of Colrain residents and visitors that the Town Offices are closed to the public effective immediately</w:t>
      </w:r>
    </w:p>
    <w:p w:rsidR="00EE149D" w:rsidRPr="00695B98" w:rsidRDefault="00EE149D">
      <w:pPr>
        <w:pStyle w:val="BodyA"/>
        <w:rPr>
          <w:rFonts w:ascii="Candara" w:eastAsia="Candara" w:hAnsi="Candara" w:cs="Candara"/>
          <w:sz w:val="21"/>
          <w:szCs w:val="21"/>
        </w:rPr>
      </w:pPr>
    </w:p>
    <w:p w:rsidR="00EE149D" w:rsidRPr="00695B98" w:rsidRDefault="00EE149D">
      <w:pPr>
        <w:pStyle w:val="BodyA"/>
        <w:rPr>
          <w:rFonts w:ascii="Candara" w:eastAsia="Candara" w:hAnsi="Candara" w:cs="Candara"/>
          <w:sz w:val="21"/>
          <w:szCs w:val="21"/>
        </w:rPr>
      </w:pPr>
      <w:r w:rsidRPr="00695B98">
        <w:rPr>
          <w:rFonts w:ascii="Candara" w:eastAsia="Candara" w:hAnsi="Candara" w:cs="Candara"/>
          <w:sz w:val="21"/>
          <w:szCs w:val="21"/>
        </w:rPr>
        <w:t>Email dated October 29, 2020 from Sarah Davenport to the Town of Colrain Administrator re: her desire to be appointed to the Colrain Historical Commission</w:t>
      </w:r>
    </w:p>
    <w:p w:rsidR="00EE149D" w:rsidRPr="00695B98" w:rsidRDefault="00EE149D">
      <w:pPr>
        <w:pStyle w:val="BodyA"/>
        <w:rPr>
          <w:rFonts w:ascii="Candara" w:eastAsia="Candara" w:hAnsi="Candara" w:cs="Candara"/>
          <w:sz w:val="21"/>
          <w:szCs w:val="21"/>
        </w:rPr>
      </w:pPr>
    </w:p>
    <w:p w:rsidR="00EE149D" w:rsidRPr="00695B98" w:rsidRDefault="00EE149D">
      <w:pPr>
        <w:pStyle w:val="BodyA"/>
        <w:rPr>
          <w:rFonts w:ascii="Candara" w:eastAsia="Candara" w:hAnsi="Candara" w:cs="Candara"/>
          <w:sz w:val="21"/>
          <w:szCs w:val="21"/>
        </w:rPr>
      </w:pPr>
      <w:r w:rsidRPr="00695B98">
        <w:rPr>
          <w:rFonts w:ascii="Candara" w:eastAsia="Candara" w:hAnsi="Candara" w:cs="Candara"/>
          <w:sz w:val="21"/>
          <w:szCs w:val="21"/>
        </w:rPr>
        <w:t>Letter from Harold W. (Guy) Wheeler to the Select Board dated October 24, 2020 asking to be appointed to the Colrain Historical Commission</w:t>
      </w:r>
    </w:p>
    <w:p w:rsidR="00EE149D" w:rsidRPr="00695B98" w:rsidRDefault="00EE149D">
      <w:pPr>
        <w:pStyle w:val="BodyA"/>
        <w:rPr>
          <w:rFonts w:ascii="Candara" w:eastAsia="Candara" w:hAnsi="Candara" w:cs="Candara"/>
          <w:sz w:val="21"/>
          <w:szCs w:val="21"/>
        </w:rPr>
      </w:pPr>
    </w:p>
    <w:p w:rsidR="00EE149D" w:rsidRPr="00695B98" w:rsidRDefault="00EE149D">
      <w:pPr>
        <w:pStyle w:val="BodyA"/>
        <w:rPr>
          <w:rFonts w:ascii="Candara" w:eastAsia="Candara" w:hAnsi="Candara" w:cs="Candara"/>
          <w:sz w:val="21"/>
          <w:szCs w:val="21"/>
        </w:rPr>
      </w:pPr>
      <w:r w:rsidRPr="00695B98">
        <w:rPr>
          <w:rFonts w:ascii="Candara" w:eastAsia="Candara" w:hAnsi="Candara" w:cs="Candara"/>
          <w:sz w:val="21"/>
          <w:szCs w:val="21"/>
        </w:rPr>
        <w:t xml:space="preserve">Phased reopening the </w:t>
      </w:r>
      <w:proofErr w:type="spellStart"/>
      <w:r w:rsidRPr="00695B98">
        <w:rPr>
          <w:rFonts w:ascii="Candara" w:eastAsia="Candara" w:hAnsi="Candara" w:cs="Candara"/>
          <w:sz w:val="21"/>
          <w:szCs w:val="21"/>
        </w:rPr>
        <w:t>the</w:t>
      </w:r>
      <w:proofErr w:type="spellEnd"/>
      <w:r w:rsidRPr="00695B98">
        <w:rPr>
          <w:rFonts w:ascii="Candara" w:eastAsia="Candara" w:hAnsi="Candara" w:cs="Candara"/>
          <w:sz w:val="21"/>
          <w:szCs w:val="21"/>
        </w:rPr>
        <w:t xml:space="preserve"> Griswold Memorial Library, part 2: from “Library Takeout” to </w:t>
      </w:r>
      <w:r w:rsidR="00F3179F" w:rsidRPr="00695B98">
        <w:rPr>
          <w:rFonts w:ascii="Candara" w:eastAsia="Candara" w:hAnsi="Candara" w:cs="Candara"/>
          <w:sz w:val="21"/>
          <w:szCs w:val="21"/>
        </w:rPr>
        <w:t>Express Browsing</w:t>
      </w:r>
      <w:r w:rsidRPr="00695B98">
        <w:rPr>
          <w:rFonts w:ascii="Candara" w:eastAsia="Candara" w:hAnsi="Candara" w:cs="Candara"/>
          <w:sz w:val="21"/>
          <w:szCs w:val="21"/>
        </w:rPr>
        <w:t xml:space="preserve"> dated October 5, 2020</w:t>
      </w:r>
    </w:p>
    <w:p w:rsidR="00EE149D" w:rsidRPr="00695B98" w:rsidRDefault="00EE149D">
      <w:pPr>
        <w:pStyle w:val="BodyA"/>
        <w:rPr>
          <w:rFonts w:ascii="Candara" w:eastAsia="Candara" w:hAnsi="Candara" w:cs="Candara"/>
          <w:sz w:val="21"/>
          <w:szCs w:val="21"/>
        </w:rPr>
      </w:pPr>
    </w:p>
    <w:p w:rsidR="00EE149D" w:rsidRPr="00695B98" w:rsidRDefault="00EE149D">
      <w:pPr>
        <w:pStyle w:val="BodyA"/>
        <w:rPr>
          <w:rFonts w:ascii="Candara" w:eastAsia="Candara" w:hAnsi="Candara" w:cs="Candara"/>
          <w:sz w:val="21"/>
          <w:szCs w:val="21"/>
        </w:rPr>
      </w:pPr>
    </w:p>
    <w:p w:rsidR="00EE149D" w:rsidRPr="00695B98" w:rsidRDefault="00EE149D">
      <w:pPr>
        <w:pStyle w:val="BodyA"/>
        <w:rPr>
          <w:rFonts w:ascii="Candara" w:eastAsia="Candara" w:hAnsi="Candara" w:cs="Candara"/>
          <w:sz w:val="21"/>
          <w:szCs w:val="21"/>
        </w:rPr>
      </w:pPr>
    </w:p>
    <w:sectPr w:rsidR="00EE149D" w:rsidRPr="00695B98" w:rsidSect="00695B98">
      <w:headerReference w:type="default" r:id="rId7"/>
      <w:footerReference w:type="default" r:id="rId8"/>
      <w:footerReference w:type="first" r:id="rId9"/>
      <w:pgSz w:w="12240" w:h="15840"/>
      <w:pgMar w:top="1440" w:right="1080" w:bottom="1440" w:left="108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621F" w:rsidRDefault="00E6478C">
      <w:r>
        <w:separator/>
      </w:r>
    </w:p>
  </w:endnote>
  <w:endnote w:type="continuationSeparator" w:id="0">
    <w:p w:rsidR="0026621F" w:rsidRDefault="00E64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1366" w:rsidRDefault="00E6478C">
    <w:pPr>
      <w:pStyle w:val="Footer"/>
      <w:tabs>
        <w:tab w:val="clear" w:pos="9360"/>
        <w:tab w:val="right" w:pos="9340"/>
      </w:tabs>
      <w:jc w:val="right"/>
    </w:pPr>
    <w:r>
      <w:fldChar w:fldCharType="begin"/>
    </w:r>
    <w:r>
      <w:instrText xml:space="preserve"> PAGE </w:instrText>
    </w:r>
    <w:r>
      <w:fldChar w:fldCharType="separate"/>
    </w:r>
    <w:r w:rsidR="00D22D42">
      <w:rPr>
        <w:noProof/>
      </w:rPr>
      <w:t>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1366" w:rsidRDefault="00E6478C">
    <w:pPr>
      <w:pStyle w:val="Footer"/>
      <w:tabs>
        <w:tab w:val="clear" w:pos="4680"/>
        <w:tab w:val="clear" w:pos="9360"/>
      </w:tabs>
      <w:jc w:val="center"/>
    </w:pPr>
    <w:r>
      <w:rPr>
        <w:caps/>
        <w:color w:val="5B9BD5"/>
        <w:u w:color="5B9BD5"/>
      </w:rPr>
      <w:fldChar w:fldCharType="begin"/>
    </w:r>
    <w:r>
      <w:rPr>
        <w:caps/>
        <w:color w:val="5B9BD5"/>
        <w:u w:color="5B9BD5"/>
      </w:rPr>
      <w:instrText xml:space="preserve"> PAGE </w:instrText>
    </w:r>
    <w:r>
      <w:rPr>
        <w:caps/>
        <w:color w:val="5B9BD5"/>
        <w:u w:color="5B9BD5"/>
      </w:rPr>
      <w:fldChar w:fldCharType="separate"/>
    </w:r>
    <w:r w:rsidR="00345504">
      <w:rPr>
        <w:caps/>
        <w:noProof/>
        <w:color w:val="5B9BD5"/>
        <w:u w:color="5B9BD5"/>
      </w:rPr>
      <w:t>1</w:t>
    </w:r>
    <w:r>
      <w:rPr>
        <w:caps/>
        <w:color w:val="5B9BD5"/>
        <w:u w:color="5B9BD5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621F" w:rsidRDefault="00E6478C">
      <w:r>
        <w:separator/>
      </w:r>
    </w:p>
  </w:footnote>
  <w:footnote w:type="continuationSeparator" w:id="0">
    <w:p w:rsidR="0026621F" w:rsidRDefault="00E647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1366" w:rsidRDefault="00A01235">
    <w:pPr>
      <w:pStyle w:val="Header"/>
      <w:tabs>
        <w:tab w:val="clear" w:pos="9360"/>
        <w:tab w:val="right" w:pos="9340"/>
      </w:tabs>
    </w:pPr>
    <w:r>
      <w:t>S</w:t>
    </w:r>
    <w:r w:rsidR="00E6478C">
      <w:t xml:space="preserve">elect Board Minutes </w:t>
    </w:r>
    <w:r>
      <w:t>11-10-2020</w:t>
    </w:r>
    <w:r w:rsidR="00E6478C">
      <w:tab/>
    </w:r>
    <w:r w:rsidR="00E6478C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4E6274"/>
    <w:multiLevelType w:val="hybridMultilevel"/>
    <w:tmpl w:val="5DF282C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366"/>
    <w:rsid w:val="00026FE4"/>
    <w:rsid w:val="000369C2"/>
    <w:rsid w:val="000473E6"/>
    <w:rsid w:val="000878AE"/>
    <w:rsid w:val="000B1C37"/>
    <w:rsid w:val="001E088B"/>
    <w:rsid w:val="0026621F"/>
    <w:rsid w:val="00305479"/>
    <w:rsid w:val="00345504"/>
    <w:rsid w:val="003A78D2"/>
    <w:rsid w:val="003C62B7"/>
    <w:rsid w:val="00471366"/>
    <w:rsid w:val="004B4C64"/>
    <w:rsid w:val="004E0CAD"/>
    <w:rsid w:val="004E0E7E"/>
    <w:rsid w:val="005C4ABD"/>
    <w:rsid w:val="00695B98"/>
    <w:rsid w:val="0076434B"/>
    <w:rsid w:val="00785377"/>
    <w:rsid w:val="007A039C"/>
    <w:rsid w:val="007B42CF"/>
    <w:rsid w:val="00923F43"/>
    <w:rsid w:val="00A01235"/>
    <w:rsid w:val="00A17333"/>
    <w:rsid w:val="00A36924"/>
    <w:rsid w:val="00B142F1"/>
    <w:rsid w:val="00B20A30"/>
    <w:rsid w:val="00B66EB2"/>
    <w:rsid w:val="00BB1097"/>
    <w:rsid w:val="00CD1CD4"/>
    <w:rsid w:val="00D22D42"/>
    <w:rsid w:val="00D50515"/>
    <w:rsid w:val="00D509AB"/>
    <w:rsid w:val="00E6478C"/>
    <w:rsid w:val="00E70DBF"/>
    <w:rsid w:val="00EE149D"/>
    <w:rsid w:val="00F2303D"/>
    <w:rsid w:val="00F3179F"/>
    <w:rsid w:val="00FF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4997992-3E29-48F1-8DB5-C0573B0A8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cs="Arial Unicode MS"/>
      <w:color w:val="000000"/>
      <w:u w:color="000000"/>
    </w:rPr>
  </w:style>
  <w:style w:type="paragraph" w:styleId="Footer">
    <w:name w:val="footer"/>
    <w:pPr>
      <w:tabs>
        <w:tab w:val="center" w:pos="4680"/>
        <w:tab w:val="right" w:pos="9360"/>
      </w:tabs>
    </w:pPr>
    <w:rPr>
      <w:rFonts w:eastAsia="Times New Roman"/>
      <w:color w:val="000000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eastAsia="Times New Roman"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Title">
    <w:name w:val="Title"/>
    <w:next w:val="BodyAA"/>
    <w:pPr>
      <w:keepNext/>
    </w:pPr>
    <w:rPr>
      <w:rFonts w:ascii="Helvetica Neue" w:hAnsi="Helvetica Neue" w:cs="Arial Unicode MS"/>
      <w:b/>
      <w:bCs/>
      <w:color w:val="000000"/>
      <w:sz w:val="60"/>
      <w:szCs w:val="6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AA">
    <w:name w:val="Body A A"/>
    <w:pPr>
      <w:spacing w:before="160"/>
    </w:pPr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efault">
    <w:name w:val="Default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Heading">
    <w:name w:val="Heading"/>
    <w:next w:val="BodyAA"/>
    <w:pPr>
      <w:keepNext/>
      <w:outlineLvl w:val="0"/>
    </w:pPr>
    <w:rPr>
      <w:rFonts w:ascii="Helvetica Neue" w:hAnsi="Helvetica Neue" w:cs="Arial Unicode MS"/>
      <w:b/>
      <w:bCs/>
      <w:color w:val="000000"/>
      <w:sz w:val="36"/>
      <w:szCs w:val="36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3</Pages>
  <Words>987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Clerk</dc:creator>
  <cp:lastModifiedBy>Office Clerk</cp:lastModifiedBy>
  <cp:revision>13</cp:revision>
  <dcterms:created xsi:type="dcterms:W3CDTF">2020-11-16T15:19:00Z</dcterms:created>
  <dcterms:modified xsi:type="dcterms:W3CDTF">2020-12-02T19:11:00Z</dcterms:modified>
</cp:coreProperties>
</file>