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9A60" w14:textId="57F86EE5" w:rsidR="00B25DDB" w:rsidRDefault="00B25DDB" w:rsidP="007A0C51">
      <w:pPr>
        <w:jc w:val="center"/>
        <w:rPr>
          <w:rFonts w:ascii="Arial" w:hAnsi="Arial" w:cs="Arial"/>
          <w:b/>
          <w:bCs/>
          <w:sz w:val="22"/>
          <w:szCs w:val="22"/>
        </w:rPr>
      </w:pPr>
      <w:bookmarkStart w:id="0" w:name="_Hlk64908299"/>
      <w:r w:rsidRPr="0077425B">
        <w:rPr>
          <w:rFonts w:ascii="Arial" w:hAnsi="Arial" w:cs="Arial"/>
          <w:noProof/>
          <w:sz w:val="22"/>
          <w:szCs w:val="22"/>
        </w:rPr>
        <w:drawing>
          <wp:anchor distT="0" distB="0" distL="114300" distR="114300" simplePos="0" relativeHeight="251659264" behindDoc="1" locked="0" layoutInCell="1" allowOverlap="1" wp14:anchorId="10908FC5" wp14:editId="59362C01">
            <wp:simplePos x="0" y="0"/>
            <wp:positionH relativeFrom="column">
              <wp:posOffset>65405</wp:posOffset>
            </wp:positionH>
            <wp:positionV relativeFrom="paragraph">
              <wp:posOffset>0</wp:posOffset>
            </wp:positionV>
            <wp:extent cx="6682740" cy="1440180"/>
            <wp:effectExtent l="0" t="0" r="3810" b="7620"/>
            <wp:wrapTight wrapText="bothSides">
              <wp:wrapPolygon edited="0">
                <wp:start x="0" y="0"/>
                <wp:lineTo x="0" y="21429"/>
                <wp:lineTo x="21551" y="21429"/>
                <wp:lineTo x="21551" y="0"/>
                <wp:lineTo x="0" y="0"/>
              </wp:wrapPolygon>
            </wp:wrapTight>
            <wp:docPr id="446938602"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938602" name="Picture 1" descr="A picture containing text, font, screenshot, wh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74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Press Release: for Immediate Release</w:t>
      </w:r>
    </w:p>
    <w:p w14:paraId="5288B1BD" w14:textId="77777777" w:rsidR="00B25DDB" w:rsidRDefault="00B25DDB" w:rsidP="00B25DDB">
      <w:pPr>
        <w:rPr>
          <w:rFonts w:ascii="Arial" w:hAnsi="Arial" w:cs="Arial"/>
          <w:b/>
          <w:bCs/>
          <w:sz w:val="22"/>
          <w:szCs w:val="22"/>
        </w:rPr>
      </w:pPr>
    </w:p>
    <w:p w14:paraId="13DB1B86" w14:textId="37ED7717" w:rsidR="00B25DDB" w:rsidRDefault="00B25DDB" w:rsidP="00B25DDB">
      <w:pPr>
        <w:rPr>
          <w:rFonts w:ascii="Arial" w:hAnsi="Arial" w:cs="Arial"/>
          <w:sz w:val="22"/>
          <w:szCs w:val="22"/>
        </w:rPr>
      </w:pPr>
      <w:r w:rsidRPr="00B25DDB">
        <w:rPr>
          <w:rFonts w:ascii="Arial" w:hAnsi="Arial" w:cs="Arial"/>
          <w:sz w:val="22"/>
          <w:szCs w:val="22"/>
        </w:rPr>
        <w:t xml:space="preserve">To: </w:t>
      </w:r>
      <w:r>
        <w:rPr>
          <w:rFonts w:ascii="Arial" w:hAnsi="Arial" w:cs="Arial"/>
          <w:sz w:val="22"/>
          <w:szCs w:val="22"/>
        </w:rPr>
        <w:tab/>
      </w:r>
      <w:r>
        <w:rPr>
          <w:rFonts w:ascii="Arial" w:hAnsi="Arial" w:cs="Arial"/>
          <w:sz w:val="22"/>
          <w:szCs w:val="22"/>
        </w:rPr>
        <w:tab/>
      </w:r>
      <w:r>
        <w:rPr>
          <w:rFonts w:ascii="Arial" w:hAnsi="Arial" w:cs="Arial"/>
          <w:sz w:val="22"/>
          <w:szCs w:val="22"/>
        </w:rPr>
        <w:tab/>
      </w:r>
      <w:r w:rsidRPr="00B25DDB">
        <w:rPr>
          <w:rFonts w:ascii="Arial" w:hAnsi="Arial" w:cs="Arial"/>
          <w:sz w:val="22"/>
          <w:szCs w:val="22"/>
        </w:rPr>
        <w:t>Greenfield Recorder, West County Shopper</w:t>
      </w:r>
    </w:p>
    <w:p w14:paraId="0CA387B6" w14:textId="2BFE7896" w:rsidR="00B25DDB" w:rsidRDefault="00B25DDB" w:rsidP="00B25DDB">
      <w:pPr>
        <w:rPr>
          <w:rFonts w:ascii="Arial" w:hAnsi="Arial" w:cs="Arial"/>
          <w:sz w:val="22"/>
          <w:szCs w:val="22"/>
        </w:rPr>
      </w:pPr>
      <w:r>
        <w:rPr>
          <w:rFonts w:ascii="Arial" w:hAnsi="Arial" w:cs="Arial"/>
          <w:sz w:val="22"/>
          <w:szCs w:val="22"/>
        </w:rPr>
        <w:t xml:space="preserve">From: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Amy Donovan, </w:t>
      </w:r>
      <w:hyperlink r:id="rId7" w:history="1">
        <w:r w:rsidRPr="00BE20E8">
          <w:rPr>
            <w:rStyle w:val="Hyperlink"/>
            <w:rFonts w:ascii="Arial" w:hAnsi="Arial" w:cs="Arial"/>
            <w:sz w:val="22"/>
            <w:szCs w:val="22"/>
          </w:rPr>
          <w:t>amy@franklincountywastedistrict.org</w:t>
        </w:r>
      </w:hyperlink>
      <w:r>
        <w:rPr>
          <w:rFonts w:ascii="Arial" w:hAnsi="Arial" w:cs="Arial"/>
          <w:sz w:val="22"/>
          <w:szCs w:val="22"/>
        </w:rPr>
        <w:t xml:space="preserve"> </w:t>
      </w:r>
    </w:p>
    <w:p w14:paraId="63307DD2" w14:textId="035EC1D2" w:rsidR="00B25DDB" w:rsidRDefault="00B25DDB" w:rsidP="00B25DDB">
      <w:pPr>
        <w:pBdr>
          <w:bottom w:val="single" w:sz="12" w:space="1" w:color="auto"/>
        </w:pBdr>
        <w:rPr>
          <w:rFonts w:ascii="Arial" w:hAnsi="Arial" w:cs="Arial"/>
          <w:sz w:val="22"/>
          <w:szCs w:val="22"/>
        </w:rPr>
      </w:pPr>
      <w:r>
        <w:rPr>
          <w:rFonts w:ascii="Arial" w:hAnsi="Arial" w:cs="Arial"/>
          <w:sz w:val="22"/>
          <w:szCs w:val="22"/>
        </w:rPr>
        <w:t xml:space="preserve">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7A0C51">
        <w:rPr>
          <w:rFonts w:ascii="Arial" w:hAnsi="Arial" w:cs="Arial"/>
          <w:b/>
          <w:sz w:val="22"/>
          <w:szCs w:val="22"/>
        </w:rPr>
        <w:t xml:space="preserve">New </w:t>
      </w:r>
      <w:r w:rsidR="00F50A5F" w:rsidRPr="007A0C51">
        <w:rPr>
          <w:rFonts w:ascii="Arial" w:hAnsi="Arial" w:cs="Arial"/>
          <w:b/>
          <w:sz w:val="22"/>
          <w:szCs w:val="22"/>
        </w:rPr>
        <w:t>f</w:t>
      </w:r>
      <w:r w:rsidRPr="007A0C51">
        <w:rPr>
          <w:rFonts w:ascii="Arial" w:hAnsi="Arial" w:cs="Arial"/>
          <w:b/>
          <w:sz w:val="22"/>
          <w:szCs w:val="22"/>
        </w:rPr>
        <w:t xml:space="preserve">ood and </w:t>
      </w:r>
      <w:r w:rsidR="00F50A5F" w:rsidRPr="007A0C51">
        <w:rPr>
          <w:rFonts w:ascii="Arial" w:hAnsi="Arial" w:cs="Arial"/>
          <w:b/>
          <w:sz w:val="22"/>
          <w:szCs w:val="22"/>
        </w:rPr>
        <w:t>p</w:t>
      </w:r>
      <w:r w:rsidRPr="007A0C51">
        <w:rPr>
          <w:rFonts w:ascii="Arial" w:hAnsi="Arial" w:cs="Arial"/>
          <w:b/>
          <w:sz w:val="22"/>
          <w:szCs w:val="22"/>
        </w:rPr>
        <w:t xml:space="preserve">aper </w:t>
      </w:r>
      <w:r w:rsidR="00F50A5F" w:rsidRPr="007A0C51">
        <w:rPr>
          <w:rFonts w:ascii="Arial" w:hAnsi="Arial" w:cs="Arial"/>
          <w:b/>
          <w:sz w:val="22"/>
          <w:szCs w:val="22"/>
        </w:rPr>
        <w:t>w</w:t>
      </w:r>
      <w:r w:rsidRPr="007A0C51">
        <w:rPr>
          <w:rFonts w:ascii="Arial" w:hAnsi="Arial" w:cs="Arial"/>
          <w:b/>
          <w:sz w:val="22"/>
          <w:szCs w:val="22"/>
        </w:rPr>
        <w:t xml:space="preserve">aste </w:t>
      </w:r>
      <w:r w:rsidR="00F50A5F" w:rsidRPr="007A0C51">
        <w:rPr>
          <w:rFonts w:ascii="Arial" w:hAnsi="Arial" w:cs="Arial"/>
          <w:b/>
          <w:sz w:val="22"/>
          <w:szCs w:val="22"/>
        </w:rPr>
        <w:t>c</w:t>
      </w:r>
      <w:r w:rsidRPr="007A0C51">
        <w:rPr>
          <w:rFonts w:ascii="Arial" w:hAnsi="Arial" w:cs="Arial"/>
          <w:b/>
          <w:sz w:val="22"/>
          <w:szCs w:val="22"/>
        </w:rPr>
        <w:t xml:space="preserve">ompost </w:t>
      </w:r>
      <w:r w:rsidR="00F50A5F" w:rsidRPr="007A0C51">
        <w:rPr>
          <w:rFonts w:ascii="Arial" w:hAnsi="Arial" w:cs="Arial"/>
          <w:b/>
          <w:sz w:val="22"/>
          <w:szCs w:val="22"/>
        </w:rPr>
        <w:t>p</w:t>
      </w:r>
      <w:r w:rsidRPr="007A0C51">
        <w:rPr>
          <w:rFonts w:ascii="Arial" w:hAnsi="Arial" w:cs="Arial"/>
          <w:b/>
          <w:sz w:val="22"/>
          <w:szCs w:val="22"/>
        </w:rPr>
        <w:t>rogram at the Colrain Transfer Station</w:t>
      </w:r>
    </w:p>
    <w:p w14:paraId="653E55A7" w14:textId="77777777" w:rsidR="007A0C51" w:rsidRDefault="007A0C51" w:rsidP="00B25DDB">
      <w:pPr>
        <w:pBdr>
          <w:bottom w:val="single" w:sz="12" w:space="1" w:color="auto"/>
        </w:pBdr>
        <w:rPr>
          <w:rFonts w:ascii="Arial" w:hAnsi="Arial" w:cs="Arial"/>
          <w:sz w:val="22"/>
          <w:szCs w:val="22"/>
        </w:rPr>
      </w:pPr>
    </w:p>
    <w:p w14:paraId="73F56883" w14:textId="2CE2DEC8" w:rsidR="00B25DDB" w:rsidRDefault="00B25DDB" w:rsidP="00B25DDB">
      <w:pPr>
        <w:pBdr>
          <w:bottom w:val="single" w:sz="12" w:space="1" w:color="auto"/>
        </w:pBdr>
        <w:rPr>
          <w:rFonts w:ascii="Arial" w:hAnsi="Arial" w:cs="Arial"/>
          <w:sz w:val="22"/>
          <w:szCs w:val="22"/>
        </w:rPr>
      </w:pPr>
      <w:r>
        <w:rPr>
          <w:rFonts w:ascii="Arial" w:hAnsi="Arial" w:cs="Arial"/>
          <w:sz w:val="22"/>
          <w:szCs w:val="22"/>
        </w:rPr>
        <w:t xml:space="preserve">Image captions: </w:t>
      </w:r>
      <w:r>
        <w:rPr>
          <w:rFonts w:ascii="Arial" w:hAnsi="Arial" w:cs="Arial"/>
          <w:sz w:val="22"/>
          <w:szCs w:val="22"/>
        </w:rPr>
        <w:tab/>
      </w:r>
      <w:r w:rsidRPr="007A0C51">
        <w:rPr>
          <w:rFonts w:ascii="Arial" w:hAnsi="Arial" w:cs="Arial"/>
          <w:i/>
          <w:sz w:val="22"/>
          <w:szCs w:val="22"/>
        </w:rPr>
        <w:t>“Compost dumpster at a Franklin County Transfer Station.”</w:t>
      </w:r>
    </w:p>
    <w:p w14:paraId="72CFA671" w14:textId="7A45F8AA" w:rsidR="00B25DDB" w:rsidRPr="007A0C51" w:rsidRDefault="00B25DDB" w:rsidP="00B25DDB">
      <w:pPr>
        <w:pBdr>
          <w:bottom w:val="single" w:sz="12" w:space="1" w:color="auto"/>
        </w:pBd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A0C51">
        <w:rPr>
          <w:rFonts w:ascii="Arial" w:hAnsi="Arial" w:cs="Arial"/>
          <w:i/>
          <w:sz w:val="22"/>
          <w:szCs w:val="22"/>
        </w:rPr>
        <w:t xml:space="preserve">“Earth Machine home compost bin” </w:t>
      </w:r>
    </w:p>
    <w:p w14:paraId="49B2CDD1" w14:textId="77777777" w:rsidR="003B4322" w:rsidRDefault="003B4322" w:rsidP="00B25DDB">
      <w:pPr>
        <w:pBdr>
          <w:bottom w:val="single" w:sz="12" w:space="1" w:color="auto"/>
        </w:pBdr>
        <w:rPr>
          <w:rFonts w:ascii="Arial" w:hAnsi="Arial" w:cs="Arial"/>
          <w:sz w:val="22"/>
          <w:szCs w:val="22"/>
        </w:rPr>
      </w:pPr>
    </w:p>
    <w:p w14:paraId="2A48163D" w14:textId="77777777" w:rsidR="00B25DDB" w:rsidRPr="00B25DDB" w:rsidRDefault="00B25DDB" w:rsidP="00B25DDB">
      <w:pPr>
        <w:rPr>
          <w:rFonts w:ascii="Arial" w:hAnsi="Arial" w:cs="Arial"/>
          <w:sz w:val="22"/>
          <w:szCs w:val="22"/>
        </w:rPr>
      </w:pPr>
    </w:p>
    <w:p w14:paraId="208769AE" w14:textId="77777777" w:rsidR="00B25DDB" w:rsidRDefault="00B25DDB" w:rsidP="00B25DDB">
      <w:pPr>
        <w:jc w:val="center"/>
        <w:rPr>
          <w:rFonts w:ascii="Arial" w:hAnsi="Arial" w:cs="Arial"/>
          <w:b/>
          <w:bCs/>
          <w:sz w:val="22"/>
          <w:szCs w:val="22"/>
        </w:rPr>
      </w:pPr>
    </w:p>
    <w:p w14:paraId="05EDF3A2" w14:textId="0E4317DB" w:rsidR="00B25DDB" w:rsidRPr="00B25DDB" w:rsidRDefault="00B25DDB" w:rsidP="00B25DDB">
      <w:pPr>
        <w:jc w:val="center"/>
        <w:rPr>
          <w:rFonts w:ascii="Arial" w:hAnsi="Arial" w:cs="Arial"/>
          <w:b/>
          <w:bCs/>
          <w:sz w:val="22"/>
          <w:szCs w:val="22"/>
        </w:rPr>
      </w:pPr>
      <w:r w:rsidRPr="00B25DDB">
        <w:rPr>
          <w:rFonts w:ascii="Arial" w:hAnsi="Arial" w:cs="Arial"/>
          <w:b/>
          <w:bCs/>
          <w:sz w:val="22"/>
          <w:szCs w:val="22"/>
        </w:rPr>
        <w:t>New Food and Paper Waste Compost Program at the</w:t>
      </w:r>
    </w:p>
    <w:p w14:paraId="14A842E7" w14:textId="77777777" w:rsidR="00B25DDB" w:rsidRPr="00B25DDB" w:rsidRDefault="00B25DDB" w:rsidP="00B25DDB">
      <w:pPr>
        <w:pStyle w:val="Heading2"/>
        <w:rPr>
          <w:bCs/>
          <w:sz w:val="22"/>
          <w:szCs w:val="22"/>
        </w:rPr>
      </w:pPr>
      <w:r w:rsidRPr="00B25DDB">
        <w:rPr>
          <w:bCs/>
          <w:sz w:val="22"/>
          <w:szCs w:val="22"/>
        </w:rPr>
        <w:t>Colrain Transfer Station</w:t>
      </w:r>
    </w:p>
    <w:p w14:paraId="21D8FDCE" w14:textId="4C99A2A8" w:rsidR="00E67090" w:rsidRPr="0077425B" w:rsidRDefault="00E67090" w:rsidP="00E67090">
      <w:pPr>
        <w:jc w:val="center"/>
        <w:rPr>
          <w:rFonts w:ascii="Arial" w:hAnsi="Arial" w:cs="Arial"/>
          <w:sz w:val="22"/>
          <w:szCs w:val="22"/>
        </w:rPr>
      </w:pPr>
      <w:r w:rsidRPr="0077425B">
        <w:rPr>
          <w:rFonts w:ascii="Arial" w:hAnsi="Arial" w:cs="Arial"/>
          <w:b/>
          <w:bCs/>
          <w:sz w:val="22"/>
          <w:szCs w:val="22"/>
        </w:rPr>
        <w:br/>
      </w:r>
    </w:p>
    <w:p w14:paraId="1C8D8E75" w14:textId="76F54D07" w:rsidR="00E67090" w:rsidRPr="0077425B" w:rsidRDefault="00E67090" w:rsidP="007A0C51">
      <w:pPr>
        <w:ind w:left="228" w:right="255" w:firstLine="492"/>
        <w:rPr>
          <w:rFonts w:ascii="Arial" w:hAnsi="Arial" w:cs="Arial"/>
          <w:sz w:val="22"/>
          <w:szCs w:val="22"/>
        </w:rPr>
      </w:pPr>
      <w:r w:rsidRPr="0077425B">
        <w:rPr>
          <w:rFonts w:ascii="Arial" w:hAnsi="Arial" w:cs="Arial"/>
          <w:sz w:val="22"/>
          <w:szCs w:val="22"/>
        </w:rPr>
        <w:t>On May 30</w:t>
      </w:r>
      <w:r w:rsidR="00674AEF">
        <w:rPr>
          <w:rFonts w:ascii="Arial" w:hAnsi="Arial" w:cs="Arial"/>
          <w:sz w:val="22"/>
          <w:szCs w:val="22"/>
        </w:rPr>
        <w:t>th</w:t>
      </w:r>
      <w:r w:rsidRPr="0077425B">
        <w:rPr>
          <w:rFonts w:ascii="Arial" w:hAnsi="Arial" w:cs="Arial"/>
          <w:sz w:val="22"/>
          <w:szCs w:val="22"/>
        </w:rPr>
        <w:t>, a new food and paper waste compost program will begin at the Colrain Transfer Station on Charlemont Rd. The collection is open to Colrain residents only,</w:t>
      </w:r>
      <w:r w:rsidRPr="0077425B">
        <w:rPr>
          <w:rFonts w:ascii="Arial" w:hAnsi="Arial" w:cs="Arial"/>
          <w:bCs/>
          <w:sz w:val="22"/>
          <w:szCs w:val="22"/>
        </w:rPr>
        <w:t xml:space="preserve"> during transfer station open hours.</w:t>
      </w:r>
      <w:r w:rsidR="007A0C51">
        <w:rPr>
          <w:rFonts w:ascii="Arial" w:hAnsi="Arial" w:cs="Arial"/>
          <w:bCs/>
          <w:sz w:val="22"/>
          <w:szCs w:val="22"/>
        </w:rPr>
        <w:t xml:space="preserve"> </w:t>
      </w:r>
      <w:r w:rsidR="007A0C51" w:rsidRPr="0077425B">
        <w:rPr>
          <w:rFonts w:ascii="Arial" w:hAnsi="Arial" w:cs="Arial"/>
          <w:sz w:val="22"/>
          <w:szCs w:val="22"/>
        </w:rPr>
        <w:t>There is no cost to participate in this program.</w:t>
      </w:r>
    </w:p>
    <w:p w14:paraId="54EB1DC0" w14:textId="6F3EB835" w:rsidR="00E67090" w:rsidRPr="0077425B" w:rsidRDefault="00E67090" w:rsidP="0077425B">
      <w:pPr>
        <w:ind w:left="228" w:right="255" w:firstLine="492"/>
        <w:rPr>
          <w:rFonts w:ascii="Arial" w:hAnsi="Arial" w:cs="Arial"/>
          <w:sz w:val="22"/>
          <w:szCs w:val="22"/>
        </w:rPr>
      </w:pPr>
      <w:r w:rsidRPr="0077425B">
        <w:rPr>
          <w:rFonts w:ascii="Arial" w:hAnsi="Arial" w:cs="Arial"/>
          <w:sz w:val="22"/>
          <w:szCs w:val="22"/>
        </w:rPr>
        <w:t>Similar compost programs are successful at 14 municipal transfer stations in the county</w:t>
      </w:r>
      <w:r w:rsidR="007A0C51">
        <w:rPr>
          <w:rFonts w:ascii="Arial" w:hAnsi="Arial" w:cs="Arial"/>
          <w:sz w:val="22"/>
          <w:szCs w:val="22"/>
        </w:rPr>
        <w:t>: B</w:t>
      </w:r>
      <w:r w:rsidR="007A0C51" w:rsidRPr="007C1D77">
        <w:rPr>
          <w:rFonts w:ascii="Arial" w:hAnsi="Arial" w:cs="Arial"/>
          <w:sz w:val="22"/>
          <w:szCs w:val="22"/>
        </w:rPr>
        <w:t>ernardston, Charlemont, Conway, Deerfield, Greenfield, Leverett, Montague, New Salem, Northfield, Orange, Shelburne, Warwick, Wendell, and Whately</w:t>
      </w:r>
      <w:r w:rsidR="007A0C51">
        <w:rPr>
          <w:rFonts w:ascii="Arial" w:hAnsi="Arial" w:cs="Arial"/>
          <w:sz w:val="22"/>
          <w:szCs w:val="22"/>
        </w:rPr>
        <w:t xml:space="preserve">. </w:t>
      </w:r>
      <w:r w:rsidRPr="0077425B">
        <w:rPr>
          <w:rFonts w:ascii="Arial" w:hAnsi="Arial" w:cs="Arial"/>
          <w:sz w:val="22"/>
          <w:szCs w:val="22"/>
        </w:rPr>
        <w:t>Franklin County is a statewide leader in school and transfer station compost programs.</w:t>
      </w:r>
    </w:p>
    <w:p w14:paraId="5AE13015" w14:textId="679E03CF" w:rsidR="00E67090" w:rsidRPr="0077425B" w:rsidRDefault="00E67090" w:rsidP="00E67090">
      <w:pPr>
        <w:ind w:left="228" w:right="255"/>
        <w:rPr>
          <w:rFonts w:ascii="Arial" w:hAnsi="Arial" w:cs="Arial"/>
          <w:sz w:val="22"/>
          <w:szCs w:val="22"/>
        </w:rPr>
      </w:pPr>
    </w:p>
    <w:p w14:paraId="6F95BA01" w14:textId="1866D3DF" w:rsidR="00E67090" w:rsidRPr="0077425B" w:rsidRDefault="00E67090" w:rsidP="00E67090">
      <w:pPr>
        <w:pStyle w:val="BlockText"/>
        <w:ind w:left="228" w:firstLine="0"/>
        <w:rPr>
          <w:rFonts w:ascii="Arial" w:hAnsi="Arial" w:cs="Arial"/>
          <w:b/>
          <w:bCs/>
          <w:sz w:val="22"/>
          <w:szCs w:val="22"/>
        </w:rPr>
      </w:pPr>
      <w:r w:rsidRPr="0077425B">
        <w:rPr>
          <w:rFonts w:ascii="Arial" w:hAnsi="Arial" w:cs="Arial"/>
          <w:b/>
          <w:bCs/>
          <w:sz w:val="22"/>
          <w:szCs w:val="22"/>
        </w:rPr>
        <w:t xml:space="preserve">Why compost? </w:t>
      </w:r>
    </w:p>
    <w:p w14:paraId="0BFE6D99" w14:textId="6E358AB2" w:rsidR="00E67090" w:rsidRPr="0077425B" w:rsidRDefault="00E67090" w:rsidP="0077425B">
      <w:pPr>
        <w:pStyle w:val="BlockText"/>
        <w:ind w:left="228" w:firstLine="492"/>
        <w:rPr>
          <w:rFonts w:ascii="Arial" w:hAnsi="Arial" w:cs="Arial"/>
          <w:sz w:val="22"/>
          <w:szCs w:val="22"/>
        </w:rPr>
      </w:pPr>
      <w:r w:rsidRPr="0077425B">
        <w:rPr>
          <w:rFonts w:ascii="Arial" w:hAnsi="Arial" w:cs="Arial"/>
          <w:sz w:val="22"/>
          <w:szCs w:val="22"/>
        </w:rPr>
        <w:t xml:space="preserve">Composting makes a valuable soil amendment from waste, reduces trash, saves money, and slows climate change. Households that separate their food waste for composting can potentially reduce their trash volume and save money on required town trash stickers. </w:t>
      </w:r>
    </w:p>
    <w:p w14:paraId="3ABF4380" w14:textId="6B3A0994" w:rsidR="00E67090" w:rsidRPr="0077425B" w:rsidRDefault="00E67090" w:rsidP="00E67090">
      <w:pPr>
        <w:ind w:left="228" w:right="255" w:firstLine="720"/>
        <w:rPr>
          <w:rFonts w:ascii="Arial" w:hAnsi="Arial" w:cs="Arial"/>
          <w:b/>
          <w:bCs/>
          <w:sz w:val="22"/>
          <w:szCs w:val="22"/>
        </w:rPr>
      </w:pPr>
    </w:p>
    <w:p w14:paraId="17516CA7" w14:textId="20D66049" w:rsidR="00E67090" w:rsidRPr="0077425B" w:rsidRDefault="0077425B" w:rsidP="0077425B">
      <w:pPr>
        <w:pStyle w:val="BlockText"/>
        <w:ind w:left="0" w:firstLine="228"/>
        <w:rPr>
          <w:rFonts w:ascii="Arial" w:hAnsi="Arial" w:cs="Arial"/>
          <w:sz w:val="22"/>
          <w:szCs w:val="22"/>
        </w:rPr>
      </w:pPr>
      <w:r w:rsidRPr="0077425B">
        <w:rPr>
          <w:rFonts w:ascii="Arial" w:hAnsi="Arial" w:cs="Arial"/>
          <w:b/>
          <w:bCs/>
          <w:sz w:val="22"/>
          <w:szCs w:val="22"/>
        </w:rPr>
        <w:t>From Colrain Transfer Station to Martin’s Farm</w:t>
      </w:r>
    </w:p>
    <w:p w14:paraId="568D52D3" w14:textId="2C8E7298" w:rsidR="00E67090" w:rsidRPr="0077425B" w:rsidRDefault="007A0C51" w:rsidP="00B25DDB">
      <w:pPr>
        <w:pStyle w:val="BlockText"/>
        <w:ind w:left="228" w:firstLine="492"/>
        <w:rPr>
          <w:rFonts w:ascii="Arial" w:hAnsi="Arial" w:cs="Arial"/>
          <w:sz w:val="22"/>
          <w:szCs w:val="22"/>
        </w:rPr>
      </w:pPr>
      <w:r>
        <w:rPr>
          <w:rFonts w:ascii="Arial" w:hAnsi="Arial" w:cs="Arial"/>
          <w:noProof/>
          <w:sz w:val="22"/>
          <w:szCs w:val="22"/>
          <w14:ligatures w14:val="standardContextual"/>
        </w:rPr>
        <w:drawing>
          <wp:anchor distT="0" distB="0" distL="114300" distR="114300" simplePos="0" relativeHeight="251661312" behindDoc="0" locked="0" layoutInCell="1" allowOverlap="1" wp14:anchorId="56E13A75" wp14:editId="548DA3D4">
            <wp:simplePos x="0" y="0"/>
            <wp:positionH relativeFrom="margin">
              <wp:posOffset>3474720</wp:posOffset>
            </wp:positionH>
            <wp:positionV relativeFrom="margin">
              <wp:posOffset>6193155</wp:posOffset>
            </wp:positionV>
            <wp:extent cx="3180080" cy="2385060"/>
            <wp:effectExtent l="19050" t="19050" r="20320" b="15240"/>
            <wp:wrapSquare wrapText="bothSides"/>
            <wp:docPr id="702625729" name="Picture 3" descr="A dumpster with a sign next to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625729" name="Picture 3" descr="A dumpster with a sign next to i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080" cy="23850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7090" w:rsidRPr="0077425B">
        <w:rPr>
          <w:rFonts w:ascii="Arial" w:hAnsi="Arial" w:cs="Arial"/>
          <w:sz w:val="22"/>
          <w:szCs w:val="22"/>
        </w:rPr>
        <w:t xml:space="preserve">Triple T Trucking will place a special compost dumpster at the transfer station. The container will be emptied weekly, and the contents brought to Martin’s Farm in Greenfield for composting. This commercial composting facility is different from your average backyard compost system in that it can compost meat, bones, cheese, paper products, and other materials that are not appropriate for home compost bins or piles. </w:t>
      </w:r>
    </w:p>
    <w:p w14:paraId="0F318F72" w14:textId="07AB3AEA" w:rsidR="00E67090" w:rsidRPr="0077425B" w:rsidRDefault="00E67090" w:rsidP="0077425B">
      <w:pPr>
        <w:ind w:left="228" w:right="255" w:firstLine="492"/>
        <w:rPr>
          <w:rFonts w:ascii="Arial" w:hAnsi="Arial" w:cs="Arial"/>
          <w:bCs/>
          <w:sz w:val="22"/>
          <w:szCs w:val="22"/>
        </w:rPr>
      </w:pPr>
      <w:r w:rsidRPr="0077425B">
        <w:rPr>
          <w:rFonts w:ascii="Arial" w:hAnsi="Arial" w:cs="Arial"/>
          <w:bCs/>
          <w:sz w:val="22"/>
          <w:szCs w:val="22"/>
        </w:rPr>
        <w:t xml:space="preserve">The new compost program will accept many materials that are currently destined to go in the trash.  All solid food wastes are acceptable including meat, bones, poultry, fish, cheese, dairy (no liquids), eggs, eggshells, shellfish, fruits, peels, vegetables, bread, grains, tea bags, coffee grounds and paper filters.  Paper is also accepted: napkins </w:t>
      </w:r>
      <w:r w:rsidRPr="0077425B">
        <w:rPr>
          <w:rFonts w:ascii="Arial" w:hAnsi="Arial" w:cs="Arial"/>
          <w:bCs/>
          <w:sz w:val="22"/>
          <w:szCs w:val="22"/>
        </w:rPr>
        <w:lastRenderedPageBreak/>
        <w:t xml:space="preserve">and paper towels, paper egg cartons, paper to-go containers, and pizza boxes with stuck-on food. (Pizza boxes </w:t>
      </w:r>
      <w:r w:rsidR="007A0C51">
        <w:rPr>
          <w:rFonts w:ascii="Arial" w:hAnsi="Arial" w:cs="Arial"/>
          <w:bCs/>
          <w:sz w:val="22"/>
          <w:szCs w:val="22"/>
        </w:rPr>
        <w:t xml:space="preserve">and other paper items </w:t>
      </w:r>
      <w:r w:rsidRPr="0077425B">
        <w:rPr>
          <w:rFonts w:ascii="Arial" w:hAnsi="Arial" w:cs="Arial"/>
          <w:bCs/>
          <w:sz w:val="22"/>
          <w:szCs w:val="22"/>
        </w:rPr>
        <w:t xml:space="preserve">that are empty and free of food should go in </w:t>
      </w:r>
      <w:r w:rsidRPr="0077425B">
        <w:rPr>
          <w:rFonts w:ascii="Arial" w:hAnsi="Arial" w:cs="Arial"/>
          <w:bCs/>
          <w:sz w:val="22"/>
          <w:szCs w:val="22"/>
          <w:u w:val="single"/>
        </w:rPr>
        <w:t>paper recycling</w:t>
      </w:r>
      <w:r w:rsidRPr="0077425B">
        <w:rPr>
          <w:rFonts w:ascii="Arial" w:hAnsi="Arial" w:cs="Arial"/>
          <w:bCs/>
          <w:sz w:val="22"/>
          <w:szCs w:val="22"/>
        </w:rPr>
        <w:t xml:space="preserve">.) </w:t>
      </w:r>
    </w:p>
    <w:p w14:paraId="168EA71B" w14:textId="0DC6335C" w:rsidR="00E67090" w:rsidRPr="0077425B" w:rsidRDefault="00E67090" w:rsidP="0077425B">
      <w:pPr>
        <w:ind w:left="228" w:right="255" w:firstLine="492"/>
        <w:rPr>
          <w:rFonts w:ascii="Arial" w:hAnsi="Arial" w:cs="Arial"/>
          <w:bCs/>
          <w:sz w:val="22"/>
          <w:szCs w:val="22"/>
        </w:rPr>
      </w:pPr>
      <w:r w:rsidRPr="0077425B">
        <w:rPr>
          <w:rFonts w:ascii="Arial" w:hAnsi="Arial" w:cs="Arial"/>
          <w:sz w:val="22"/>
          <w:szCs w:val="22"/>
        </w:rPr>
        <w:t xml:space="preserve">It is very important to keep the following items OUT of the compost container: liquids; pet wastes, kitty litter, diapers; plastic bags, wrappers or cling wrap; polystyrene foam; conventional plastic, metal, foil, glass; or non-biodegradable items. </w:t>
      </w:r>
      <w:r w:rsidRPr="0077425B">
        <w:rPr>
          <w:rFonts w:ascii="Arial" w:hAnsi="Arial" w:cs="Arial"/>
          <w:bCs/>
          <w:sz w:val="22"/>
          <w:szCs w:val="22"/>
        </w:rPr>
        <w:t>Yard waste, leaves and brush are not accepted in this program.</w:t>
      </w:r>
    </w:p>
    <w:p w14:paraId="79AD772B" w14:textId="707AA8F9" w:rsidR="00E67090" w:rsidRPr="0077425B" w:rsidRDefault="00E67090" w:rsidP="00E67090">
      <w:pPr>
        <w:ind w:left="228" w:right="255" w:firstLine="720"/>
        <w:rPr>
          <w:rFonts w:ascii="Arial" w:hAnsi="Arial" w:cs="Arial"/>
          <w:vanish/>
          <w:sz w:val="22"/>
          <w:szCs w:val="22"/>
        </w:rPr>
      </w:pPr>
    </w:p>
    <w:p w14:paraId="0EC1ADF3" w14:textId="77777777" w:rsidR="00E67090" w:rsidRPr="0077425B" w:rsidRDefault="00E67090" w:rsidP="00E67090">
      <w:pPr>
        <w:ind w:left="228" w:right="255"/>
        <w:rPr>
          <w:rFonts w:ascii="Arial" w:hAnsi="Arial" w:cs="Arial"/>
          <w:sz w:val="22"/>
          <w:szCs w:val="22"/>
        </w:rPr>
      </w:pPr>
    </w:p>
    <w:p w14:paraId="398D951A" w14:textId="29E99271" w:rsidR="00E67090" w:rsidRPr="0077425B" w:rsidRDefault="00E67090" w:rsidP="00E67090">
      <w:pPr>
        <w:ind w:left="228" w:right="255"/>
        <w:rPr>
          <w:rFonts w:ascii="Arial" w:hAnsi="Arial" w:cs="Arial"/>
          <w:b/>
          <w:bCs/>
          <w:sz w:val="22"/>
          <w:szCs w:val="22"/>
        </w:rPr>
      </w:pPr>
      <w:r w:rsidRPr="0077425B">
        <w:rPr>
          <w:rFonts w:ascii="Arial" w:hAnsi="Arial" w:cs="Arial"/>
          <w:b/>
          <w:bCs/>
          <w:sz w:val="22"/>
          <w:szCs w:val="22"/>
        </w:rPr>
        <w:t>How to participate</w:t>
      </w:r>
    </w:p>
    <w:p w14:paraId="373B0A89" w14:textId="5C760ADE" w:rsidR="00E67090" w:rsidRPr="0077425B" w:rsidRDefault="00E67090" w:rsidP="0077425B">
      <w:pPr>
        <w:ind w:left="228" w:right="255" w:firstLine="492"/>
        <w:rPr>
          <w:rFonts w:ascii="Arial" w:hAnsi="Arial" w:cs="Arial"/>
          <w:sz w:val="22"/>
          <w:szCs w:val="22"/>
        </w:rPr>
      </w:pPr>
      <w:r w:rsidRPr="0077425B">
        <w:rPr>
          <w:rFonts w:ascii="Arial" w:hAnsi="Arial" w:cs="Arial"/>
          <w:sz w:val="22"/>
          <w:szCs w:val="22"/>
        </w:rPr>
        <w:t>To collect compostable items at home, residents can use a compost pail, 5-gallon bucket or any other closed container</w:t>
      </w:r>
      <w:r w:rsidR="0077425B" w:rsidRPr="0077425B">
        <w:rPr>
          <w:rFonts w:ascii="Arial" w:hAnsi="Arial" w:cs="Arial"/>
          <w:sz w:val="22"/>
          <w:szCs w:val="22"/>
        </w:rPr>
        <w:t xml:space="preserve">. </w:t>
      </w:r>
      <w:r w:rsidRPr="0077425B">
        <w:rPr>
          <w:rFonts w:ascii="Arial" w:hAnsi="Arial" w:cs="Arial"/>
          <w:sz w:val="22"/>
          <w:szCs w:val="22"/>
        </w:rPr>
        <w:t xml:space="preserve">Colrain transfer station will provide free 2-gallon “Sure-Close” </w:t>
      </w:r>
      <w:r w:rsidR="001D0C3C">
        <w:rPr>
          <w:rFonts w:ascii="Arial" w:hAnsi="Arial" w:cs="Arial"/>
          <w:sz w:val="22"/>
          <w:szCs w:val="22"/>
        </w:rPr>
        <w:t xml:space="preserve">kitchen food scrap </w:t>
      </w:r>
      <w:r w:rsidR="001D0C3C" w:rsidRPr="0077425B">
        <w:rPr>
          <w:rFonts w:ascii="Arial" w:hAnsi="Arial" w:cs="Arial"/>
          <w:sz w:val="22"/>
          <w:szCs w:val="22"/>
        </w:rPr>
        <w:t>collection</w:t>
      </w:r>
      <w:r w:rsidRPr="0077425B">
        <w:rPr>
          <w:rFonts w:ascii="Arial" w:hAnsi="Arial" w:cs="Arial"/>
          <w:sz w:val="22"/>
          <w:szCs w:val="22"/>
        </w:rPr>
        <w:t xml:space="preserve"> pails for </w:t>
      </w:r>
      <w:r w:rsidR="001D0C3C">
        <w:rPr>
          <w:rFonts w:ascii="Arial" w:hAnsi="Arial" w:cs="Arial"/>
          <w:sz w:val="22"/>
          <w:szCs w:val="22"/>
        </w:rPr>
        <w:t xml:space="preserve">Colrain </w:t>
      </w:r>
      <w:r w:rsidRPr="0077425B">
        <w:rPr>
          <w:rFonts w:ascii="Arial" w:hAnsi="Arial" w:cs="Arial"/>
          <w:sz w:val="22"/>
          <w:szCs w:val="22"/>
        </w:rPr>
        <w:t xml:space="preserve">residents. To make clean-up of the pail easier, residents can line pails with newspaper, a paper bag, or a compostable </w:t>
      </w:r>
      <w:proofErr w:type="spellStart"/>
      <w:r w:rsidRPr="0077425B">
        <w:rPr>
          <w:rFonts w:ascii="Arial" w:hAnsi="Arial" w:cs="Arial"/>
          <w:sz w:val="22"/>
          <w:szCs w:val="22"/>
        </w:rPr>
        <w:t>BioBag</w:t>
      </w:r>
      <w:proofErr w:type="spellEnd"/>
      <w:r w:rsidRPr="0077425B">
        <w:rPr>
          <w:rFonts w:ascii="Arial" w:hAnsi="Arial" w:cs="Arial"/>
          <w:sz w:val="22"/>
          <w:szCs w:val="22"/>
        </w:rPr>
        <w:t>. All “compostable plastic” bags and tableware must be BPI-certified; for more information, see</w:t>
      </w:r>
      <w:hyperlink r:id="rId9" w:history="1"/>
      <w:r w:rsidRPr="0077425B">
        <w:rPr>
          <w:rFonts w:ascii="Arial" w:hAnsi="Arial" w:cs="Arial"/>
          <w:sz w:val="22"/>
          <w:szCs w:val="22"/>
        </w:rPr>
        <w:t xml:space="preserve"> </w:t>
      </w:r>
      <w:hyperlink r:id="rId10" w:history="1">
        <w:r w:rsidRPr="0077425B">
          <w:rPr>
            <w:rStyle w:val="Hyperlink"/>
            <w:rFonts w:ascii="Arial" w:hAnsi="Arial" w:cs="Arial"/>
            <w:sz w:val="22"/>
            <w:szCs w:val="22"/>
          </w:rPr>
          <w:t>bpiworld.org</w:t>
        </w:r>
      </w:hyperlink>
      <w:r w:rsidRPr="0077425B">
        <w:rPr>
          <w:rStyle w:val="Hyperlink"/>
          <w:rFonts w:ascii="Arial" w:hAnsi="Arial" w:cs="Arial"/>
          <w:sz w:val="22"/>
          <w:szCs w:val="22"/>
        </w:rPr>
        <w:t>.</w:t>
      </w:r>
      <w:r w:rsidRPr="0077425B">
        <w:rPr>
          <w:rFonts w:ascii="Arial" w:hAnsi="Arial" w:cs="Arial"/>
          <w:sz w:val="22"/>
          <w:szCs w:val="22"/>
        </w:rPr>
        <w:t xml:space="preserve"> </w:t>
      </w:r>
    </w:p>
    <w:p w14:paraId="52E8FA8B" w14:textId="4E5C980A" w:rsidR="00E67090" w:rsidRPr="0077425B" w:rsidRDefault="00B25DDB" w:rsidP="0077425B">
      <w:pPr>
        <w:ind w:left="228" w:right="255" w:firstLine="492"/>
        <w:rPr>
          <w:rFonts w:ascii="Arial" w:hAnsi="Arial" w:cs="Arial"/>
          <w:sz w:val="22"/>
          <w:szCs w:val="22"/>
        </w:rPr>
      </w:pPr>
      <w:r>
        <w:rPr>
          <w:rFonts w:ascii="Arial" w:hAnsi="Arial" w:cs="Arial"/>
          <w:sz w:val="22"/>
          <w:szCs w:val="22"/>
        </w:rPr>
        <w:t>Colrain r</w:t>
      </w:r>
      <w:r w:rsidR="007A0C51">
        <w:rPr>
          <w:rFonts w:ascii="Arial" w:hAnsi="Arial" w:cs="Arial"/>
          <w:sz w:val="22"/>
          <w:szCs w:val="22"/>
        </w:rPr>
        <w:t>esidents can</w:t>
      </w:r>
      <w:r w:rsidR="0077425B" w:rsidRPr="0077425B">
        <w:rPr>
          <w:rFonts w:ascii="Arial" w:hAnsi="Arial" w:cs="Arial"/>
          <w:sz w:val="22"/>
          <w:szCs w:val="22"/>
        </w:rPr>
        <w:t xml:space="preserve"> bring the</w:t>
      </w:r>
      <w:r w:rsidR="007A0C51">
        <w:rPr>
          <w:rFonts w:ascii="Arial" w:hAnsi="Arial" w:cs="Arial"/>
          <w:sz w:val="22"/>
          <w:szCs w:val="22"/>
        </w:rPr>
        <w:t>ir</w:t>
      </w:r>
      <w:r w:rsidR="0077425B" w:rsidRPr="0077425B">
        <w:rPr>
          <w:rFonts w:ascii="Arial" w:hAnsi="Arial" w:cs="Arial"/>
          <w:sz w:val="22"/>
          <w:szCs w:val="22"/>
        </w:rPr>
        <w:t xml:space="preserve"> food and paper waste to the transfer station during open hours and empty their pail or container into the compost dumpster. </w:t>
      </w:r>
      <w:r w:rsidR="00E67090" w:rsidRPr="0077425B">
        <w:rPr>
          <w:rFonts w:ascii="Arial" w:hAnsi="Arial" w:cs="Arial"/>
          <w:sz w:val="22"/>
          <w:szCs w:val="22"/>
        </w:rPr>
        <w:t xml:space="preserve">If compostable </w:t>
      </w:r>
      <w:r w:rsidR="0077425B" w:rsidRPr="0077425B">
        <w:rPr>
          <w:rFonts w:ascii="Arial" w:hAnsi="Arial" w:cs="Arial"/>
          <w:sz w:val="22"/>
          <w:szCs w:val="22"/>
        </w:rPr>
        <w:t>waste is</w:t>
      </w:r>
      <w:r w:rsidR="00E67090" w:rsidRPr="0077425B">
        <w:rPr>
          <w:rFonts w:ascii="Arial" w:hAnsi="Arial" w:cs="Arial"/>
          <w:sz w:val="22"/>
          <w:szCs w:val="22"/>
        </w:rPr>
        <w:t xml:space="preserve"> transported to the transfer station in a traditional plastic bag, the </w:t>
      </w:r>
      <w:r w:rsidR="001D0C3C">
        <w:rPr>
          <w:rFonts w:ascii="Arial" w:hAnsi="Arial" w:cs="Arial"/>
          <w:sz w:val="22"/>
          <w:szCs w:val="22"/>
        </w:rPr>
        <w:t>resident must empty the bag</w:t>
      </w:r>
      <w:r w:rsidR="00E67090" w:rsidRPr="0077425B">
        <w:rPr>
          <w:rFonts w:ascii="Arial" w:hAnsi="Arial" w:cs="Arial"/>
          <w:sz w:val="22"/>
          <w:szCs w:val="22"/>
        </w:rPr>
        <w:t xml:space="preserve"> into the compost container and</w:t>
      </w:r>
      <w:r w:rsidR="001D0C3C">
        <w:rPr>
          <w:rFonts w:ascii="Arial" w:hAnsi="Arial" w:cs="Arial"/>
          <w:sz w:val="22"/>
          <w:szCs w:val="22"/>
        </w:rPr>
        <w:t xml:space="preserve"> put </w:t>
      </w:r>
      <w:r w:rsidR="00E67090" w:rsidRPr="0077425B">
        <w:rPr>
          <w:rFonts w:ascii="Arial" w:hAnsi="Arial" w:cs="Arial"/>
          <w:sz w:val="22"/>
          <w:szCs w:val="22"/>
        </w:rPr>
        <w:t xml:space="preserve">the plastic bag in the trash. Plastic bags should never be put in the compost collection bin. </w:t>
      </w:r>
    </w:p>
    <w:p w14:paraId="4EE08AF9" w14:textId="6347750C" w:rsidR="00E67090" w:rsidRPr="0077425B" w:rsidRDefault="00E67090" w:rsidP="00E67090">
      <w:pPr>
        <w:ind w:left="228" w:right="255"/>
        <w:rPr>
          <w:rFonts w:ascii="Arial" w:hAnsi="Arial" w:cs="Arial"/>
          <w:sz w:val="22"/>
          <w:szCs w:val="22"/>
          <w:u w:val="single"/>
        </w:rPr>
      </w:pPr>
    </w:p>
    <w:p w14:paraId="42F3635E" w14:textId="47624B2A" w:rsidR="00E67090" w:rsidRPr="0077425B" w:rsidRDefault="007A0C51" w:rsidP="00E67090">
      <w:pPr>
        <w:pStyle w:val="BlockText"/>
        <w:ind w:left="228" w:firstLine="0"/>
        <w:rPr>
          <w:rFonts w:ascii="Arial" w:hAnsi="Arial" w:cs="Arial"/>
          <w:b/>
          <w:bCs/>
          <w:sz w:val="22"/>
          <w:szCs w:val="22"/>
        </w:rPr>
      </w:pPr>
      <w:r>
        <w:rPr>
          <w:rFonts w:ascii="Arial" w:hAnsi="Arial" w:cs="Arial"/>
          <w:noProof/>
          <w:sz w:val="22"/>
          <w:szCs w:val="22"/>
          <w14:ligatures w14:val="standardContextual"/>
        </w:rPr>
        <w:drawing>
          <wp:anchor distT="0" distB="0" distL="114300" distR="114300" simplePos="0" relativeHeight="251660288" behindDoc="0" locked="0" layoutInCell="1" allowOverlap="1" wp14:anchorId="30E68D54" wp14:editId="5DD3F52F">
            <wp:simplePos x="0" y="0"/>
            <wp:positionH relativeFrom="margin">
              <wp:posOffset>5215890</wp:posOffset>
            </wp:positionH>
            <wp:positionV relativeFrom="margin">
              <wp:posOffset>2935605</wp:posOffset>
            </wp:positionV>
            <wp:extent cx="1355090" cy="1783080"/>
            <wp:effectExtent l="19050" t="19050" r="16510" b="26670"/>
            <wp:wrapSquare wrapText="bothSides"/>
            <wp:docPr id="729566971" name="Picture 2" descr="A picture containing small appliance, applian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66971" name="Picture 2" descr="A picture containing small appliance, appliance,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5090" cy="17830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7090" w:rsidRPr="0077425B">
        <w:rPr>
          <w:rFonts w:ascii="Arial" w:hAnsi="Arial" w:cs="Arial"/>
          <w:b/>
          <w:bCs/>
          <w:sz w:val="22"/>
          <w:szCs w:val="22"/>
        </w:rPr>
        <w:t>Home Compost Bins</w:t>
      </w:r>
    </w:p>
    <w:p w14:paraId="5BFB603C" w14:textId="5003793E" w:rsidR="00E67090" w:rsidRPr="0077425B" w:rsidRDefault="00B25DDB" w:rsidP="0077425B">
      <w:pPr>
        <w:pStyle w:val="BlockText"/>
        <w:ind w:left="228" w:firstLine="492"/>
        <w:rPr>
          <w:rFonts w:ascii="Arial" w:hAnsi="Arial" w:cs="Arial"/>
          <w:sz w:val="22"/>
          <w:szCs w:val="22"/>
        </w:rPr>
      </w:pPr>
      <w:r>
        <w:rPr>
          <w:rFonts w:ascii="Arial" w:hAnsi="Arial" w:cs="Arial"/>
          <w:sz w:val="22"/>
          <w:szCs w:val="22"/>
        </w:rPr>
        <w:t>In addition to participating in the transfer station compost program, t</w:t>
      </w:r>
      <w:r w:rsidR="00E67090" w:rsidRPr="0077425B">
        <w:rPr>
          <w:rFonts w:ascii="Arial" w:hAnsi="Arial" w:cs="Arial"/>
          <w:sz w:val="22"/>
          <w:szCs w:val="22"/>
        </w:rPr>
        <w:t xml:space="preserve">he Solid Waste District encourages residents to </w:t>
      </w:r>
      <w:r w:rsidR="0077425B" w:rsidRPr="0077425B">
        <w:rPr>
          <w:rFonts w:ascii="Arial" w:hAnsi="Arial" w:cs="Arial"/>
          <w:sz w:val="22"/>
          <w:szCs w:val="22"/>
        </w:rPr>
        <w:t xml:space="preserve">also </w:t>
      </w:r>
      <w:r w:rsidR="00E67090" w:rsidRPr="0077425B">
        <w:rPr>
          <w:rFonts w:ascii="Arial" w:hAnsi="Arial" w:cs="Arial"/>
          <w:sz w:val="22"/>
          <w:szCs w:val="22"/>
        </w:rPr>
        <w:t>compost food waste and yard waste in home compost bins. Home composting is different from the municipal compost program at the transfer station; meat, bones, dairy and fats should not be put in home compost bins. Residents can add leaves, fruit and veg</w:t>
      </w:r>
      <w:r w:rsidR="0077425B" w:rsidRPr="0077425B">
        <w:rPr>
          <w:rFonts w:ascii="Arial" w:hAnsi="Arial" w:cs="Arial"/>
          <w:sz w:val="22"/>
          <w:szCs w:val="22"/>
        </w:rPr>
        <w:t>etable</w:t>
      </w:r>
      <w:r w:rsidR="00E67090" w:rsidRPr="0077425B">
        <w:rPr>
          <w:rFonts w:ascii="Arial" w:hAnsi="Arial" w:cs="Arial"/>
          <w:sz w:val="22"/>
          <w:szCs w:val="22"/>
        </w:rPr>
        <w:t xml:space="preserve"> waste, coffee grounds, and eg</w:t>
      </w:r>
      <w:r w:rsidR="007A0C51">
        <w:rPr>
          <w:rFonts w:ascii="Arial" w:hAnsi="Arial" w:cs="Arial"/>
          <w:sz w:val="22"/>
          <w:szCs w:val="22"/>
        </w:rPr>
        <w:t>gshells to home compost bins to</w:t>
      </w:r>
      <w:r w:rsidR="00E67090" w:rsidRPr="0077425B">
        <w:rPr>
          <w:rFonts w:ascii="Arial" w:hAnsi="Arial" w:cs="Arial"/>
          <w:sz w:val="22"/>
          <w:szCs w:val="22"/>
        </w:rPr>
        <w:t xml:space="preserve"> make a nutrient-rich soil amendment for home gardens. </w:t>
      </w:r>
    </w:p>
    <w:p w14:paraId="1740628D" w14:textId="004A73E8" w:rsidR="00E67090" w:rsidRDefault="00E67090" w:rsidP="00E67090">
      <w:pPr>
        <w:pStyle w:val="BlockText"/>
        <w:ind w:left="228" w:firstLine="492"/>
        <w:rPr>
          <w:rFonts w:ascii="Arial" w:hAnsi="Arial" w:cs="Arial"/>
          <w:sz w:val="22"/>
          <w:szCs w:val="22"/>
        </w:rPr>
      </w:pPr>
      <w:r w:rsidRPr="0077425B">
        <w:rPr>
          <w:rFonts w:ascii="Arial" w:hAnsi="Arial" w:cs="Arial"/>
          <w:sz w:val="22"/>
          <w:szCs w:val="22"/>
        </w:rPr>
        <w:t xml:space="preserve">The Town of Colrain has purchased Earth Machine compost bins to give to Colrain residents free of charge; inquire at the transfer station. The Solid Waste District sells home compost bins </w:t>
      </w:r>
      <w:r w:rsidR="0077425B" w:rsidRPr="0077425B">
        <w:rPr>
          <w:rFonts w:ascii="Arial" w:hAnsi="Arial" w:cs="Arial"/>
          <w:sz w:val="22"/>
          <w:szCs w:val="22"/>
        </w:rPr>
        <w:t xml:space="preserve">and pails ongoingly </w:t>
      </w:r>
      <w:r w:rsidRPr="0077425B">
        <w:rPr>
          <w:rFonts w:ascii="Arial" w:hAnsi="Arial" w:cs="Arial"/>
          <w:sz w:val="22"/>
          <w:szCs w:val="22"/>
        </w:rPr>
        <w:t xml:space="preserve">to residents of 21 member towns, </w:t>
      </w:r>
      <w:r w:rsidR="0077425B" w:rsidRPr="0077425B">
        <w:rPr>
          <w:rFonts w:ascii="Arial" w:hAnsi="Arial" w:cs="Arial"/>
          <w:sz w:val="22"/>
          <w:szCs w:val="22"/>
        </w:rPr>
        <w:t>for details, visit</w:t>
      </w:r>
      <w:r w:rsidRPr="0077425B">
        <w:rPr>
          <w:rFonts w:ascii="Arial" w:hAnsi="Arial" w:cs="Arial"/>
          <w:sz w:val="22"/>
          <w:szCs w:val="22"/>
        </w:rPr>
        <w:t xml:space="preserve"> the district</w:t>
      </w:r>
      <w:r w:rsidR="0077425B" w:rsidRPr="0077425B">
        <w:rPr>
          <w:rFonts w:ascii="Arial" w:hAnsi="Arial" w:cs="Arial"/>
          <w:sz w:val="22"/>
          <w:szCs w:val="22"/>
        </w:rPr>
        <w:t>’s</w:t>
      </w:r>
      <w:r w:rsidRPr="0077425B">
        <w:rPr>
          <w:rFonts w:ascii="Arial" w:hAnsi="Arial" w:cs="Arial"/>
          <w:sz w:val="22"/>
          <w:szCs w:val="22"/>
        </w:rPr>
        <w:t xml:space="preserve"> website at: </w:t>
      </w:r>
      <w:hyperlink r:id="rId12" w:history="1">
        <w:r w:rsidR="0077425B" w:rsidRPr="0077425B">
          <w:rPr>
            <w:rStyle w:val="Hyperlink"/>
            <w:rFonts w:ascii="Arial" w:hAnsi="Arial" w:cs="Arial"/>
            <w:sz w:val="22"/>
            <w:szCs w:val="22"/>
          </w:rPr>
          <w:t>franklincountywastedistrict.org</w:t>
        </w:r>
      </w:hyperlink>
      <w:r w:rsidR="0077425B" w:rsidRPr="0077425B">
        <w:rPr>
          <w:rFonts w:ascii="Arial" w:hAnsi="Arial" w:cs="Arial"/>
          <w:sz w:val="22"/>
          <w:szCs w:val="22"/>
        </w:rPr>
        <w:t xml:space="preserve"> and click on “Food Scraps &amp; Composting.”</w:t>
      </w:r>
    </w:p>
    <w:p w14:paraId="434D3012" w14:textId="66BA8650" w:rsidR="007A0C51" w:rsidRDefault="007A0C51" w:rsidP="00E67090">
      <w:pPr>
        <w:pStyle w:val="BlockText"/>
        <w:ind w:left="228" w:firstLine="492"/>
        <w:rPr>
          <w:rFonts w:ascii="Arial" w:hAnsi="Arial" w:cs="Arial"/>
          <w:sz w:val="22"/>
          <w:szCs w:val="22"/>
        </w:rPr>
      </w:pPr>
      <w:r>
        <w:rPr>
          <w:rFonts w:ascii="Arial" w:hAnsi="Arial" w:cs="Arial"/>
          <w:sz w:val="22"/>
          <w:szCs w:val="22"/>
        </w:rPr>
        <w:t xml:space="preserve">Residents of other towns can always purchase home compost bins from the Solid Waste District; see </w:t>
      </w:r>
      <w:hyperlink r:id="rId13" w:history="1">
        <w:r w:rsidRPr="0077425B">
          <w:rPr>
            <w:rStyle w:val="Hyperlink"/>
            <w:rFonts w:ascii="Arial" w:hAnsi="Arial" w:cs="Arial"/>
            <w:sz w:val="22"/>
            <w:szCs w:val="22"/>
          </w:rPr>
          <w:t>franklincountywastedistrict.org</w:t>
        </w:r>
      </w:hyperlink>
      <w:r w:rsidRPr="0077425B">
        <w:rPr>
          <w:rFonts w:ascii="Arial" w:hAnsi="Arial" w:cs="Arial"/>
          <w:sz w:val="22"/>
          <w:szCs w:val="22"/>
        </w:rPr>
        <w:t xml:space="preserve">, or </w:t>
      </w:r>
      <w:r w:rsidR="006B012D">
        <w:rPr>
          <w:rFonts w:ascii="Arial" w:hAnsi="Arial" w:cs="Arial"/>
          <w:sz w:val="22"/>
          <w:szCs w:val="22"/>
        </w:rPr>
        <w:t>call</w:t>
      </w:r>
      <w:r w:rsidRPr="0077425B">
        <w:rPr>
          <w:rFonts w:ascii="Arial" w:hAnsi="Arial" w:cs="Arial"/>
          <w:sz w:val="22"/>
          <w:szCs w:val="22"/>
        </w:rPr>
        <w:t xml:space="preserve"> 413-772-2438</w:t>
      </w:r>
      <w:r w:rsidR="006B012D">
        <w:rPr>
          <w:rFonts w:ascii="Arial" w:hAnsi="Arial" w:cs="Arial"/>
          <w:sz w:val="22"/>
          <w:szCs w:val="22"/>
        </w:rPr>
        <w:t xml:space="preserve"> for details.</w:t>
      </w:r>
    </w:p>
    <w:p w14:paraId="1AAFA574" w14:textId="38FD9B40" w:rsidR="007A0C51" w:rsidRPr="0077425B" w:rsidRDefault="007A0C51" w:rsidP="00E67090">
      <w:pPr>
        <w:pStyle w:val="BlockText"/>
        <w:ind w:left="228" w:firstLine="492"/>
        <w:rPr>
          <w:rFonts w:ascii="Arial" w:hAnsi="Arial" w:cs="Arial"/>
          <w:sz w:val="22"/>
          <w:szCs w:val="22"/>
        </w:rPr>
      </w:pPr>
      <w:r>
        <w:rPr>
          <w:rFonts w:ascii="Arial" w:hAnsi="Arial" w:cs="Arial"/>
          <w:sz w:val="22"/>
          <w:szCs w:val="22"/>
        </w:rPr>
        <w:t>The cost of</w:t>
      </w:r>
      <w:r w:rsidR="004B6819">
        <w:rPr>
          <w:rFonts w:ascii="Arial" w:hAnsi="Arial" w:cs="Arial"/>
          <w:sz w:val="22"/>
          <w:szCs w:val="22"/>
        </w:rPr>
        <w:t xml:space="preserve"> the program, including</w:t>
      </w:r>
      <w:r>
        <w:rPr>
          <w:rFonts w:ascii="Arial" w:hAnsi="Arial" w:cs="Arial"/>
          <w:sz w:val="22"/>
          <w:szCs w:val="22"/>
        </w:rPr>
        <w:t xml:space="preserve"> Colrain’s home compost bins, compost collection pa</w:t>
      </w:r>
      <w:r w:rsidR="004B6819">
        <w:rPr>
          <w:rFonts w:ascii="Arial" w:hAnsi="Arial" w:cs="Arial"/>
          <w:sz w:val="22"/>
          <w:szCs w:val="22"/>
        </w:rPr>
        <w:t>ils, hauling and more is</w:t>
      </w:r>
      <w:r>
        <w:rPr>
          <w:rFonts w:ascii="Arial" w:hAnsi="Arial" w:cs="Arial"/>
          <w:sz w:val="22"/>
          <w:szCs w:val="22"/>
        </w:rPr>
        <w:t xml:space="preserve"> being funded by a Community Compact grant that the Town of Colrain was awarded from the Commonwealth of Massachusetts. </w:t>
      </w:r>
    </w:p>
    <w:p w14:paraId="4C37254E" w14:textId="6BE8EC26" w:rsidR="00E67090" w:rsidRPr="00BA1C0E" w:rsidRDefault="0077425B" w:rsidP="00BA1C0E">
      <w:pPr>
        <w:ind w:left="270" w:firstLine="450"/>
        <w:rPr>
          <w:rFonts w:ascii="Arial" w:hAnsi="Arial" w:cs="Arial"/>
          <w:color w:val="000000"/>
          <w:sz w:val="22"/>
          <w:szCs w:val="22"/>
        </w:rPr>
      </w:pPr>
      <w:r w:rsidRPr="0077425B">
        <w:rPr>
          <w:rFonts w:ascii="Arial" w:hAnsi="Arial" w:cs="Arial"/>
          <w:sz w:val="22"/>
          <w:szCs w:val="22"/>
        </w:rPr>
        <w:t xml:space="preserve">For more information, see </w:t>
      </w:r>
      <w:hyperlink r:id="rId14" w:history="1">
        <w:r w:rsidRPr="0077425B">
          <w:rPr>
            <w:rStyle w:val="Hyperlink"/>
            <w:rFonts w:ascii="Arial" w:hAnsi="Arial" w:cs="Arial"/>
            <w:sz w:val="22"/>
            <w:szCs w:val="22"/>
          </w:rPr>
          <w:t>franklincountywastedistrict.org</w:t>
        </w:r>
      </w:hyperlink>
      <w:r w:rsidRPr="0077425B">
        <w:rPr>
          <w:rFonts w:ascii="Arial" w:hAnsi="Arial" w:cs="Arial"/>
          <w:sz w:val="22"/>
          <w:szCs w:val="22"/>
        </w:rPr>
        <w:t>, or contact the District office at info@franklincountywastedistrict.org or 413-772-2438. MA Relay for the hearing impaired: 711 or 1-800-439-2370 (TTY/TDD). The District is an equal opportunity provider.</w:t>
      </w:r>
      <w:r w:rsidRPr="0077425B">
        <w:rPr>
          <w:rFonts w:ascii="Arial" w:hAnsi="Arial" w:cs="Arial"/>
          <w:color w:val="000000"/>
          <w:sz w:val="22"/>
          <w:szCs w:val="22"/>
        </w:rPr>
        <w:t xml:space="preserve"> </w:t>
      </w:r>
      <w:bookmarkEnd w:id="0"/>
    </w:p>
    <w:p w14:paraId="3BCF2907" w14:textId="78623280" w:rsidR="006F5E08" w:rsidRPr="0077425B" w:rsidRDefault="00000000">
      <w:pPr>
        <w:rPr>
          <w:rFonts w:ascii="Arial" w:hAnsi="Arial" w:cs="Arial"/>
          <w:sz w:val="22"/>
          <w:szCs w:val="22"/>
        </w:rPr>
      </w:pPr>
    </w:p>
    <w:sectPr w:rsidR="006F5E08" w:rsidRPr="0077425B" w:rsidSect="00670B2B">
      <w:headerReference w:type="even" r:id="rId15"/>
      <w:headerReference w:type="default" r:id="rId16"/>
      <w:footerReference w:type="even" r:id="rId17"/>
      <w:footerReference w:type="default" r:id="rId18"/>
      <w:headerReference w:type="first" r:id="rId19"/>
      <w:footerReference w:type="first" r:id="rId2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EFF2" w14:textId="77777777" w:rsidR="006044C1" w:rsidRDefault="006044C1">
      <w:r>
        <w:separator/>
      </w:r>
    </w:p>
  </w:endnote>
  <w:endnote w:type="continuationSeparator" w:id="0">
    <w:p w14:paraId="1F584F53" w14:textId="77777777" w:rsidR="006044C1" w:rsidRDefault="0060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E411" w14:textId="77777777" w:rsidR="0096607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DFAB" w14:textId="77777777" w:rsidR="00966075"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1A73" w14:textId="77777777" w:rsidR="0096607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1FFC" w14:textId="77777777" w:rsidR="006044C1" w:rsidRDefault="006044C1">
      <w:r>
        <w:separator/>
      </w:r>
    </w:p>
  </w:footnote>
  <w:footnote w:type="continuationSeparator" w:id="0">
    <w:p w14:paraId="144BF82D" w14:textId="77777777" w:rsidR="006044C1" w:rsidRDefault="0060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0955" w14:textId="77777777" w:rsidR="0096607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299E" w14:textId="77777777" w:rsidR="0096607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64F1" w14:textId="77777777" w:rsidR="0096607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0"/>
    <w:rsid w:val="00152E82"/>
    <w:rsid w:val="001D0C3C"/>
    <w:rsid w:val="002429EC"/>
    <w:rsid w:val="003B4322"/>
    <w:rsid w:val="004B6819"/>
    <w:rsid w:val="004E4379"/>
    <w:rsid w:val="006044C1"/>
    <w:rsid w:val="0066365D"/>
    <w:rsid w:val="00674AEF"/>
    <w:rsid w:val="006B012D"/>
    <w:rsid w:val="0077425B"/>
    <w:rsid w:val="007A0C51"/>
    <w:rsid w:val="00A82217"/>
    <w:rsid w:val="00B25DDB"/>
    <w:rsid w:val="00BA1C0E"/>
    <w:rsid w:val="00C118C4"/>
    <w:rsid w:val="00C94BA4"/>
    <w:rsid w:val="00CF201F"/>
    <w:rsid w:val="00E67090"/>
    <w:rsid w:val="00F5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9D7F"/>
  <w15:chartTrackingRefBased/>
  <w15:docId w15:val="{68ADBEEE-26DA-441C-B1EA-67FDCC2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90"/>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E67090"/>
    <w:pPr>
      <w:keepNext/>
      <w:jc w:val="center"/>
      <w:outlineLvl w:val="1"/>
    </w:pPr>
    <w:rPr>
      <w:rFonts w:ascii="Arial" w:hAnsi="Arial" w:cs="Arial"/>
      <w:b/>
      <w:sz w:val="192"/>
      <w:szCs w:val="1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7090"/>
    <w:rPr>
      <w:rFonts w:ascii="Arial" w:eastAsia="Times New Roman" w:hAnsi="Arial" w:cs="Arial"/>
      <w:b/>
      <w:kern w:val="0"/>
      <w:sz w:val="192"/>
      <w:szCs w:val="192"/>
      <w14:ligatures w14:val="none"/>
    </w:rPr>
  </w:style>
  <w:style w:type="character" w:styleId="Hyperlink">
    <w:name w:val="Hyperlink"/>
    <w:semiHidden/>
    <w:rsid w:val="00E67090"/>
    <w:rPr>
      <w:color w:val="0000FF"/>
      <w:u w:val="single"/>
    </w:rPr>
  </w:style>
  <w:style w:type="paragraph" w:styleId="BlockText">
    <w:name w:val="Block Text"/>
    <w:basedOn w:val="Normal"/>
    <w:semiHidden/>
    <w:rsid w:val="00E67090"/>
    <w:pPr>
      <w:ind w:left="798" w:right="312" w:firstLine="720"/>
    </w:pPr>
  </w:style>
  <w:style w:type="paragraph" w:styleId="Header">
    <w:name w:val="header"/>
    <w:basedOn w:val="Normal"/>
    <w:link w:val="HeaderChar"/>
    <w:uiPriority w:val="99"/>
    <w:unhideWhenUsed/>
    <w:rsid w:val="00E67090"/>
    <w:pPr>
      <w:tabs>
        <w:tab w:val="center" w:pos="4680"/>
        <w:tab w:val="right" w:pos="9360"/>
      </w:tabs>
    </w:pPr>
  </w:style>
  <w:style w:type="character" w:customStyle="1" w:styleId="HeaderChar">
    <w:name w:val="Header Char"/>
    <w:basedOn w:val="DefaultParagraphFont"/>
    <w:link w:val="Header"/>
    <w:uiPriority w:val="99"/>
    <w:rsid w:val="00E6709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67090"/>
    <w:pPr>
      <w:tabs>
        <w:tab w:val="center" w:pos="4680"/>
        <w:tab w:val="right" w:pos="9360"/>
      </w:tabs>
    </w:pPr>
  </w:style>
  <w:style w:type="character" w:customStyle="1" w:styleId="FooterChar">
    <w:name w:val="Footer Char"/>
    <w:basedOn w:val="DefaultParagraphFont"/>
    <w:link w:val="Footer"/>
    <w:uiPriority w:val="99"/>
    <w:rsid w:val="00E67090"/>
    <w:rPr>
      <w:rFonts w:ascii="Times New Roman" w:eastAsia="Times New Roman" w:hAnsi="Times New Roman" w:cs="Times New Roman"/>
      <w:kern w:val="0"/>
      <w:sz w:val="24"/>
      <w:szCs w:val="24"/>
      <w14:ligatures w14:val="none"/>
    </w:rPr>
  </w:style>
  <w:style w:type="character" w:customStyle="1" w:styleId="UnresolvedMention1">
    <w:name w:val="Unresolved Mention1"/>
    <w:basedOn w:val="DefaultParagraphFont"/>
    <w:uiPriority w:val="99"/>
    <w:semiHidden/>
    <w:unhideWhenUsed/>
    <w:rsid w:val="00B2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anklincountywastedistrict.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my@franklincountywastedistrict.org" TargetMode="External"/><Relationship Id="rId12" Type="http://schemas.openxmlformats.org/officeDocument/2006/relationships/hyperlink" Target="https://franklincountywastedistrict.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piworld.or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bpiworld.org/" TargetMode="External"/><Relationship Id="rId14" Type="http://schemas.openxmlformats.org/officeDocument/2006/relationships/hyperlink" Target="https://franklincountywastedistri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Town of Colrain Coordinator</cp:lastModifiedBy>
  <cp:revision>2</cp:revision>
  <dcterms:created xsi:type="dcterms:W3CDTF">2023-05-19T15:51:00Z</dcterms:created>
  <dcterms:modified xsi:type="dcterms:W3CDTF">2023-05-19T15:51:00Z</dcterms:modified>
</cp:coreProperties>
</file>